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9BA" w:rsidRPr="00491D7C" w:rsidRDefault="000C79BA" w:rsidP="00491D7C">
      <w:pPr>
        <w:pStyle w:val="a4"/>
        <w:jc w:val="both"/>
        <w:rPr>
          <w:rFonts w:ascii="Times New Roman" w:hAnsi="Times New Roman" w:cs="Times New Roman"/>
          <w:b/>
          <w:sz w:val="24"/>
          <w:szCs w:val="24"/>
        </w:rPr>
      </w:pPr>
      <w:r w:rsidRPr="00491D7C">
        <w:rPr>
          <w:rFonts w:ascii="Times New Roman" w:hAnsi="Times New Roman" w:cs="Times New Roman"/>
          <w:b/>
          <w:sz w:val="24"/>
          <w:szCs w:val="24"/>
        </w:rPr>
        <w:t>ЛЕКЦИЯ № 1</w:t>
      </w:r>
    </w:p>
    <w:p w:rsidR="00491D7C" w:rsidRPr="00491D7C" w:rsidRDefault="007E410B" w:rsidP="00491D7C">
      <w:pPr>
        <w:pStyle w:val="a4"/>
        <w:jc w:val="both"/>
        <w:rPr>
          <w:rFonts w:ascii="Times New Roman" w:hAnsi="Times New Roman" w:cs="Times New Roman"/>
          <w:b/>
          <w:sz w:val="24"/>
          <w:szCs w:val="24"/>
          <w:lang w:val="kk-KZ"/>
        </w:rPr>
      </w:pPr>
      <w:r>
        <w:rPr>
          <w:rFonts w:ascii="Times New Roman" w:hAnsi="Times New Roman" w:cs="Times New Roman"/>
          <w:b/>
          <w:sz w:val="24"/>
          <w:szCs w:val="24"/>
        </w:rPr>
        <w:t>Т</w:t>
      </w:r>
      <w:r>
        <w:rPr>
          <w:rFonts w:ascii="Times New Roman" w:hAnsi="Times New Roman" w:cs="Times New Roman"/>
          <w:b/>
          <w:sz w:val="24"/>
          <w:szCs w:val="24"/>
          <w:lang w:val="kk-KZ"/>
        </w:rPr>
        <w:t>ақырып</w:t>
      </w:r>
      <w:r w:rsidR="000C79BA" w:rsidRPr="00491D7C">
        <w:rPr>
          <w:rFonts w:ascii="Times New Roman" w:hAnsi="Times New Roman" w:cs="Times New Roman"/>
          <w:b/>
          <w:sz w:val="24"/>
          <w:szCs w:val="24"/>
        </w:rPr>
        <w:t>:</w:t>
      </w:r>
      <w:r w:rsidR="00491D7C" w:rsidRPr="00491D7C">
        <w:rPr>
          <w:rFonts w:ascii="Times New Roman" w:hAnsi="Times New Roman" w:cs="Times New Roman"/>
          <w:b/>
          <w:sz w:val="24"/>
          <w:szCs w:val="24"/>
          <w:lang w:val="kk-KZ"/>
        </w:rPr>
        <w:t xml:space="preserve"> Жер құқығы түсінігі, пәні және жүйесі    </w:t>
      </w:r>
    </w:p>
    <w:p w:rsidR="00491D7C" w:rsidRPr="00491D7C" w:rsidRDefault="00491D7C" w:rsidP="00491D7C">
      <w:pPr>
        <w:pStyle w:val="a4"/>
        <w:jc w:val="both"/>
        <w:rPr>
          <w:rFonts w:ascii="Times New Roman" w:hAnsi="Times New Roman" w:cs="Times New Roman"/>
          <w:sz w:val="24"/>
          <w:szCs w:val="24"/>
          <w:lang w:val="kk-KZ"/>
        </w:rPr>
      </w:pPr>
      <w:r w:rsidRPr="0067393A">
        <w:rPr>
          <w:rFonts w:ascii="Times New Roman" w:hAnsi="Times New Roman" w:cs="Times New Roman"/>
          <w:b/>
          <w:sz w:val="24"/>
          <w:szCs w:val="24"/>
          <w:lang w:val="kk-KZ"/>
        </w:rPr>
        <w:t>Дәрістің мақсаты</w:t>
      </w:r>
      <w:r>
        <w:rPr>
          <w:rFonts w:ascii="Times New Roman" w:hAnsi="Times New Roman" w:cs="Times New Roman"/>
          <w:sz w:val="24"/>
          <w:szCs w:val="24"/>
          <w:lang w:val="kk-KZ"/>
        </w:rPr>
        <w:t xml:space="preserve"> </w:t>
      </w:r>
      <w:r w:rsidRPr="00491D7C">
        <w:rPr>
          <w:rFonts w:ascii="Times New Roman" w:hAnsi="Times New Roman" w:cs="Times New Roman"/>
          <w:sz w:val="24"/>
          <w:szCs w:val="24"/>
          <w:lang w:val="kk-KZ"/>
        </w:rPr>
        <w:t>-</w:t>
      </w:r>
      <w:r>
        <w:rPr>
          <w:rFonts w:ascii="Times New Roman" w:hAnsi="Times New Roman" w:cs="Times New Roman"/>
          <w:sz w:val="24"/>
          <w:szCs w:val="24"/>
          <w:lang w:val="kk-KZ"/>
        </w:rPr>
        <w:t xml:space="preserve"> Жер</w:t>
      </w:r>
      <w:r w:rsidR="007E410B">
        <w:rPr>
          <w:rFonts w:ascii="Times New Roman" w:hAnsi="Times New Roman" w:cs="Times New Roman"/>
          <w:sz w:val="24"/>
          <w:szCs w:val="24"/>
          <w:lang w:val="kk-KZ"/>
        </w:rPr>
        <w:t xml:space="preserve"> құқығының</w:t>
      </w:r>
      <w:r w:rsidRPr="00491D7C">
        <w:rPr>
          <w:rFonts w:ascii="Times New Roman" w:hAnsi="Times New Roman" w:cs="Times New Roman"/>
          <w:sz w:val="24"/>
          <w:szCs w:val="24"/>
          <w:lang w:val="kk-KZ"/>
        </w:rPr>
        <w:t xml:space="preserve"> ғылым, пән және құқық саласы ретіндегі негізгі түсініктерін түсіндіру. Сондай-ақ оның Қазақстан Республикасының құқық жүйесіндегі орны</w:t>
      </w:r>
      <w:r w:rsidR="007E410B">
        <w:rPr>
          <w:rFonts w:ascii="Times New Roman" w:hAnsi="Times New Roman" w:cs="Times New Roman"/>
          <w:sz w:val="24"/>
          <w:szCs w:val="24"/>
          <w:lang w:val="kk-KZ"/>
        </w:rPr>
        <w:t>н анықтау</w:t>
      </w:r>
      <w:r w:rsidRPr="00491D7C">
        <w:rPr>
          <w:rFonts w:ascii="Times New Roman" w:hAnsi="Times New Roman" w:cs="Times New Roman"/>
          <w:sz w:val="24"/>
          <w:szCs w:val="24"/>
          <w:lang w:val="kk-KZ"/>
        </w:rPr>
        <w:t xml:space="preserve">. </w:t>
      </w:r>
    </w:p>
    <w:p w:rsidR="00491D7C" w:rsidRPr="0067393A" w:rsidRDefault="00491D7C" w:rsidP="00491D7C">
      <w:pPr>
        <w:pStyle w:val="a4"/>
        <w:jc w:val="both"/>
        <w:rPr>
          <w:rFonts w:ascii="Times New Roman" w:hAnsi="Times New Roman" w:cs="Times New Roman"/>
          <w:b/>
          <w:sz w:val="24"/>
          <w:szCs w:val="24"/>
          <w:lang w:val="kk-KZ"/>
        </w:rPr>
      </w:pPr>
      <w:r w:rsidRPr="0067393A">
        <w:rPr>
          <w:rFonts w:ascii="Times New Roman" w:hAnsi="Times New Roman" w:cs="Times New Roman"/>
          <w:b/>
          <w:sz w:val="24"/>
          <w:szCs w:val="24"/>
          <w:lang w:val="kk-KZ"/>
        </w:rPr>
        <w:t xml:space="preserve">Дәрістің міндеттері: </w:t>
      </w:r>
    </w:p>
    <w:p w:rsidR="00491D7C" w:rsidRPr="00491D7C" w:rsidRDefault="007E410B"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жер құқығының</w:t>
      </w:r>
      <w:r w:rsidR="00491D7C" w:rsidRPr="00491D7C">
        <w:rPr>
          <w:rFonts w:ascii="Times New Roman" w:hAnsi="Times New Roman" w:cs="Times New Roman"/>
          <w:sz w:val="24"/>
          <w:szCs w:val="24"/>
          <w:lang w:val="kk-KZ"/>
        </w:rPr>
        <w:t xml:space="preserve"> түсінігі мен ерекшеліктерін түсіндіру</w:t>
      </w:r>
    </w:p>
    <w:p w:rsidR="00491D7C" w:rsidRPr="00491D7C" w:rsidRDefault="007E410B"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жер құқығының</w:t>
      </w:r>
      <w:r w:rsidR="00491D7C" w:rsidRPr="00491D7C">
        <w:rPr>
          <w:rFonts w:ascii="Times New Roman" w:hAnsi="Times New Roman" w:cs="Times New Roman"/>
          <w:sz w:val="24"/>
          <w:szCs w:val="24"/>
          <w:lang w:val="kk-KZ"/>
        </w:rPr>
        <w:t xml:space="preserve"> пәні мен әдістерінің ерекшеліктерін ашу</w:t>
      </w:r>
    </w:p>
    <w:p w:rsid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құқық көздері мен оның жүйесін қарастыру</w:t>
      </w:r>
    </w:p>
    <w:p w:rsidR="007E410B" w:rsidRDefault="007E410B" w:rsidP="007E410B">
      <w:pPr>
        <w:pStyle w:val="a4"/>
        <w:jc w:val="both"/>
        <w:rPr>
          <w:rFonts w:ascii="Times New Roman" w:hAnsi="Times New Roman" w:cs="Times New Roman"/>
          <w:sz w:val="24"/>
          <w:szCs w:val="24"/>
          <w:lang w:val="kk-KZ"/>
        </w:rPr>
      </w:pPr>
      <w:r w:rsidRPr="0067393A">
        <w:rPr>
          <w:rFonts w:ascii="Times New Roman" w:hAnsi="Times New Roman" w:cs="Times New Roman"/>
          <w:b/>
          <w:sz w:val="24"/>
          <w:szCs w:val="24"/>
          <w:lang w:val="kk-KZ"/>
        </w:rPr>
        <w:t>Негізгі терминдер:</w:t>
      </w:r>
      <w:r>
        <w:rPr>
          <w:rFonts w:ascii="Times New Roman" w:hAnsi="Times New Roman" w:cs="Times New Roman"/>
          <w:sz w:val="24"/>
          <w:szCs w:val="24"/>
          <w:lang w:val="kk-KZ"/>
        </w:rPr>
        <w:t xml:space="preserve"> жер құқығы, құқық саласы, жер құқығының</w:t>
      </w:r>
      <w:r w:rsidRPr="00491D7C">
        <w:rPr>
          <w:rFonts w:ascii="Times New Roman" w:hAnsi="Times New Roman" w:cs="Times New Roman"/>
          <w:sz w:val="24"/>
          <w:szCs w:val="24"/>
          <w:lang w:val="kk-KZ"/>
        </w:rPr>
        <w:t xml:space="preserve"> пәні</w:t>
      </w:r>
      <w:r>
        <w:rPr>
          <w:rFonts w:ascii="Times New Roman" w:hAnsi="Times New Roman" w:cs="Times New Roman"/>
          <w:sz w:val="24"/>
          <w:szCs w:val="24"/>
          <w:lang w:val="kk-KZ"/>
        </w:rPr>
        <w:t>, жер құқығының</w:t>
      </w:r>
      <w:r w:rsidRPr="00491D7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491D7C">
        <w:rPr>
          <w:rFonts w:ascii="Times New Roman" w:hAnsi="Times New Roman" w:cs="Times New Roman"/>
          <w:sz w:val="24"/>
          <w:szCs w:val="24"/>
          <w:lang w:val="kk-KZ"/>
        </w:rPr>
        <w:t>әдістері</w:t>
      </w:r>
      <w:r>
        <w:rPr>
          <w:rFonts w:ascii="Times New Roman" w:hAnsi="Times New Roman" w:cs="Times New Roman"/>
          <w:sz w:val="24"/>
          <w:szCs w:val="24"/>
          <w:lang w:val="kk-KZ"/>
        </w:rPr>
        <w:t>,  жер құқығының</w:t>
      </w:r>
      <w:r w:rsidRPr="00491D7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жүйесі.</w:t>
      </w:r>
    </w:p>
    <w:p w:rsidR="007E410B" w:rsidRDefault="007E410B" w:rsidP="007E410B">
      <w:pPr>
        <w:pStyle w:val="a4"/>
        <w:jc w:val="both"/>
        <w:rPr>
          <w:rFonts w:ascii="Times New Roman" w:hAnsi="Times New Roman" w:cs="Times New Roman"/>
          <w:sz w:val="24"/>
          <w:szCs w:val="24"/>
          <w:lang w:val="kk-KZ"/>
        </w:rPr>
      </w:pPr>
      <w:r w:rsidRPr="0067393A">
        <w:rPr>
          <w:rFonts w:ascii="Times New Roman" w:hAnsi="Times New Roman" w:cs="Times New Roman"/>
          <w:b/>
          <w:sz w:val="24"/>
          <w:szCs w:val="24"/>
          <w:lang w:val="kk-KZ"/>
        </w:rPr>
        <w:t>Дидактикалық материалдар:</w:t>
      </w:r>
      <w:r w:rsidRPr="007E410B">
        <w:rPr>
          <w:rFonts w:ascii="Times New Roman" w:hAnsi="Times New Roman" w:cs="Times New Roman"/>
          <w:sz w:val="24"/>
          <w:szCs w:val="24"/>
          <w:lang w:val="kk-KZ"/>
        </w:rPr>
        <w:t xml:space="preserve"> </w:t>
      </w:r>
      <w:r>
        <w:rPr>
          <w:rFonts w:ascii="Times New Roman" w:hAnsi="Times New Roman" w:cs="Times New Roman"/>
          <w:sz w:val="24"/>
          <w:szCs w:val="24"/>
          <w:lang w:val="kk-KZ"/>
        </w:rPr>
        <w:t>дәріс;</w:t>
      </w:r>
      <w:r w:rsidRPr="007E410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оқулық - </w:t>
      </w:r>
      <w:r w:rsidRPr="007E410B">
        <w:rPr>
          <w:rFonts w:ascii="Times New Roman" w:hAnsi="Times New Roman" w:cs="Times New Roman"/>
          <w:sz w:val="24"/>
          <w:szCs w:val="24"/>
          <w:lang w:val="kk-KZ"/>
        </w:rPr>
        <w:t>Еркінбаева Л.К., Айгаринова Г.Т. Қазақстан Республикасының Жер құқығы. Жалпы және ерекше бөлім: оқу құралы - Алматы: Жеті Жарғы, 2015. - 326 б.</w:t>
      </w:r>
      <w:r>
        <w:rPr>
          <w:rFonts w:ascii="Times New Roman" w:hAnsi="Times New Roman" w:cs="Times New Roman"/>
          <w:sz w:val="24"/>
          <w:szCs w:val="24"/>
          <w:lang w:val="kk-KZ"/>
        </w:rPr>
        <w:t xml:space="preserve">; ҚР Конституциясы; </w:t>
      </w:r>
      <w:r w:rsidRPr="007E410B">
        <w:rPr>
          <w:rFonts w:ascii="Times New Roman" w:hAnsi="Times New Roman" w:cs="Times New Roman"/>
          <w:sz w:val="24"/>
          <w:szCs w:val="24"/>
          <w:lang w:val="kk-KZ"/>
        </w:rPr>
        <w:t>2003 жылғы 20 маусымдағы Қазақстан Республикасының Жер кодексі / / «Әділет» АҚЖ сайтында Электрондық ресурс ретінде қолжетімді: http://adilet.zan.kz/rus/docs/K030000442</w:t>
      </w:r>
      <w:r>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Қазақстан Республикасының Э</w:t>
      </w:r>
      <w:r w:rsidR="009D20FE" w:rsidRPr="009D20FE">
        <w:rPr>
          <w:rFonts w:ascii="Times New Roman" w:hAnsi="Times New Roman" w:cs="Times New Roman"/>
          <w:sz w:val="24"/>
          <w:szCs w:val="24"/>
          <w:lang w:val="kk-KZ"/>
        </w:rPr>
        <w:t>кология кодексі</w:t>
      </w:r>
      <w:r w:rsidR="009D20FE">
        <w:rPr>
          <w:rFonts w:ascii="Times New Roman" w:hAnsi="Times New Roman" w:cs="Times New Roman"/>
          <w:sz w:val="24"/>
          <w:szCs w:val="24"/>
          <w:lang w:val="kk-KZ"/>
        </w:rPr>
        <w:t xml:space="preserve">. </w:t>
      </w:r>
      <w:r w:rsidR="009D20FE" w:rsidRPr="009D20FE">
        <w:rPr>
          <w:rFonts w:ascii="Times New Roman" w:hAnsi="Times New Roman" w:cs="Times New Roman"/>
          <w:sz w:val="24"/>
          <w:szCs w:val="24"/>
          <w:lang w:val="kk-KZ"/>
        </w:rPr>
        <w:t>Қазақстан Республикасының 2021 жылғы 2 қаңтардағы № 400-VI ҚРЗ Кодексі.</w:t>
      </w:r>
      <w:r w:rsidR="009D20FE">
        <w:rPr>
          <w:rFonts w:ascii="Times New Roman" w:hAnsi="Times New Roman" w:cs="Times New Roman"/>
          <w:sz w:val="24"/>
          <w:szCs w:val="24"/>
          <w:lang w:val="kk-KZ"/>
        </w:rPr>
        <w:t xml:space="preserve"> //</w:t>
      </w:r>
      <w:r w:rsidRPr="007E410B">
        <w:rPr>
          <w:rFonts w:ascii="Times New Roman" w:hAnsi="Times New Roman" w:cs="Times New Roman"/>
          <w:sz w:val="24"/>
          <w:szCs w:val="24"/>
          <w:lang w:val="kk-KZ"/>
        </w:rPr>
        <w:t>«Әділет» АҚЖ сайтында электрондық ресу</w:t>
      </w:r>
      <w:r w:rsidR="009D20FE">
        <w:rPr>
          <w:rFonts w:ascii="Times New Roman" w:hAnsi="Times New Roman" w:cs="Times New Roman"/>
          <w:sz w:val="24"/>
          <w:szCs w:val="24"/>
          <w:lang w:val="kk-KZ"/>
        </w:rPr>
        <w:t xml:space="preserve">рс ретінде қолжетімді: </w:t>
      </w:r>
      <w:r w:rsidR="000C79BA" w:rsidRPr="007E410B">
        <w:rPr>
          <w:rFonts w:ascii="Times New Roman" w:hAnsi="Times New Roman" w:cs="Times New Roman"/>
          <w:sz w:val="24"/>
          <w:szCs w:val="24"/>
          <w:lang w:val="kk-KZ"/>
        </w:rPr>
        <w:t xml:space="preserve"> </w:t>
      </w:r>
      <w:r w:rsidR="009D20FE" w:rsidRPr="009D20FE">
        <w:rPr>
          <w:rFonts w:ascii="Times New Roman" w:hAnsi="Times New Roman" w:cs="Times New Roman"/>
          <w:sz w:val="24"/>
          <w:szCs w:val="24"/>
          <w:lang w:val="kk-KZ"/>
        </w:rPr>
        <w:t>https://adilet.zan.kz/kaz/docs/K2100000400</w:t>
      </w:r>
    </w:p>
    <w:p w:rsidR="007E410B" w:rsidRPr="0067393A" w:rsidRDefault="007E410B" w:rsidP="00491D7C">
      <w:pPr>
        <w:pStyle w:val="a4"/>
        <w:jc w:val="both"/>
        <w:rPr>
          <w:rFonts w:ascii="Times New Roman" w:hAnsi="Times New Roman" w:cs="Times New Roman"/>
          <w:b/>
          <w:sz w:val="24"/>
          <w:szCs w:val="24"/>
          <w:lang w:val="kk-KZ"/>
        </w:rPr>
      </w:pPr>
      <w:r w:rsidRPr="0067393A">
        <w:rPr>
          <w:rFonts w:ascii="Times New Roman" w:hAnsi="Times New Roman" w:cs="Times New Roman"/>
          <w:b/>
          <w:sz w:val="24"/>
          <w:szCs w:val="24"/>
          <w:lang w:val="kk-KZ"/>
        </w:rPr>
        <w:t xml:space="preserve">Сабақ түрі: </w:t>
      </w:r>
      <w:r w:rsidRPr="0067393A">
        <w:rPr>
          <w:rFonts w:ascii="Times New Roman" w:hAnsi="Times New Roman" w:cs="Times New Roman"/>
          <w:sz w:val="24"/>
          <w:szCs w:val="24"/>
          <w:lang w:val="kk-KZ"/>
        </w:rPr>
        <w:t>жаңа тақырыпты зерттеу</w:t>
      </w:r>
    </w:p>
    <w:p w:rsidR="009D20FE" w:rsidRPr="0067393A" w:rsidRDefault="009D20FE" w:rsidP="009D20FE">
      <w:pPr>
        <w:pStyle w:val="a4"/>
        <w:jc w:val="both"/>
        <w:rPr>
          <w:rFonts w:ascii="Times New Roman" w:hAnsi="Times New Roman" w:cs="Times New Roman"/>
          <w:b/>
          <w:sz w:val="24"/>
          <w:szCs w:val="24"/>
          <w:lang w:val="kk-KZ"/>
        </w:rPr>
      </w:pPr>
      <w:r w:rsidRPr="0067393A">
        <w:rPr>
          <w:rFonts w:ascii="Times New Roman" w:hAnsi="Times New Roman" w:cs="Times New Roman"/>
          <w:b/>
          <w:sz w:val="24"/>
          <w:szCs w:val="24"/>
          <w:lang w:val="kk-KZ"/>
        </w:rPr>
        <w:t>Сабақ барысы:</w:t>
      </w:r>
    </w:p>
    <w:p w:rsidR="009D20FE" w:rsidRPr="009D20FE" w:rsidRDefault="009D20FE" w:rsidP="009D20FE">
      <w:pPr>
        <w:pStyle w:val="a4"/>
        <w:jc w:val="both"/>
        <w:rPr>
          <w:rFonts w:ascii="Times New Roman" w:hAnsi="Times New Roman" w:cs="Times New Roman"/>
          <w:sz w:val="24"/>
          <w:szCs w:val="24"/>
          <w:lang w:val="kk-KZ"/>
        </w:rPr>
      </w:pPr>
      <w:r w:rsidRPr="009D20FE">
        <w:rPr>
          <w:rFonts w:ascii="Times New Roman" w:hAnsi="Times New Roman" w:cs="Times New Roman"/>
          <w:sz w:val="24"/>
          <w:szCs w:val="24"/>
          <w:lang w:val="kk-KZ"/>
        </w:rPr>
        <w:t>Ұйымдастыру сәті</w:t>
      </w:r>
    </w:p>
    <w:p w:rsidR="009D20FE" w:rsidRPr="009D20FE" w:rsidRDefault="009D20FE" w:rsidP="009D20FE">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а) сәлемдесу, қатысушыларды белгілеу</w:t>
      </w:r>
      <w:r w:rsidRPr="009D20FE">
        <w:rPr>
          <w:rFonts w:ascii="Times New Roman" w:hAnsi="Times New Roman" w:cs="Times New Roman"/>
          <w:sz w:val="24"/>
          <w:szCs w:val="24"/>
          <w:lang w:val="kk-KZ"/>
        </w:rPr>
        <w:t>, білім алушыларды сабаққа дайындау</w:t>
      </w:r>
    </w:p>
    <w:p w:rsidR="00491D7C" w:rsidRPr="00D977CD" w:rsidRDefault="009D20FE" w:rsidP="00491D7C">
      <w:pPr>
        <w:pStyle w:val="a4"/>
        <w:jc w:val="both"/>
        <w:rPr>
          <w:rFonts w:ascii="Times New Roman" w:hAnsi="Times New Roman" w:cs="Times New Roman"/>
          <w:b/>
          <w:sz w:val="24"/>
          <w:szCs w:val="24"/>
          <w:highlight w:val="yellow"/>
          <w:lang w:val="kk-KZ"/>
        </w:rPr>
      </w:pPr>
      <w:r w:rsidRPr="00D977CD">
        <w:rPr>
          <w:rFonts w:ascii="Times New Roman" w:hAnsi="Times New Roman" w:cs="Times New Roman"/>
          <w:b/>
          <w:sz w:val="24"/>
          <w:szCs w:val="24"/>
          <w:lang w:val="kk-KZ"/>
        </w:rPr>
        <w:t>Жаңа тақырып:</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Сұрақтары:</w:t>
      </w:r>
    </w:p>
    <w:p w:rsidR="00491D7C" w:rsidRPr="00D977CD" w:rsidRDefault="00D977CD"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491D7C" w:rsidRPr="00D977CD">
        <w:rPr>
          <w:rFonts w:ascii="Times New Roman" w:hAnsi="Times New Roman" w:cs="Times New Roman"/>
          <w:sz w:val="24"/>
          <w:szCs w:val="24"/>
          <w:lang w:val="kk-KZ"/>
        </w:rPr>
        <w:t>Жер құқығы құқық саласы ретінде, ғылым саласы ретінде және оқу пәні ретінде түсінігі.</w:t>
      </w:r>
    </w:p>
    <w:p w:rsidR="00491D7C" w:rsidRPr="00D977CD" w:rsidRDefault="00D977CD"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491D7C" w:rsidRPr="00D977CD">
        <w:rPr>
          <w:rFonts w:ascii="Times New Roman" w:hAnsi="Times New Roman" w:cs="Times New Roman"/>
          <w:sz w:val="24"/>
          <w:szCs w:val="24"/>
          <w:lang w:val="kk-KZ"/>
        </w:rPr>
        <w:t>Жер құқығының пәні. Жер құқық қатынастары: түсінігі, обьектісі, субьектісі және түрлері.</w:t>
      </w:r>
    </w:p>
    <w:p w:rsidR="00491D7C" w:rsidRPr="00D977CD" w:rsidRDefault="00D977CD"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491D7C" w:rsidRPr="00D977CD">
        <w:rPr>
          <w:rFonts w:ascii="Times New Roman" w:hAnsi="Times New Roman" w:cs="Times New Roman"/>
          <w:sz w:val="24"/>
          <w:szCs w:val="24"/>
          <w:lang w:val="kk-KZ"/>
        </w:rPr>
        <w:t>Жер құқығының әдістері және жүйесі.</w:t>
      </w:r>
    </w:p>
    <w:p w:rsidR="00491D7C" w:rsidRPr="00D977CD" w:rsidRDefault="00D977CD"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00491D7C" w:rsidRPr="00D977CD">
        <w:rPr>
          <w:rFonts w:ascii="Times New Roman" w:hAnsi="Times New Roman" w:cs="Times New Roman"/>
          <w:sz w:val="24"/>
          <w:szCs w:val="24"/>
          <w:lang w:val="kk-KZ"/>
        </w:rPr>
        <w:t>Жер құқығының қағидалары.</w:t>
      </w:r>
    </w:p>
    <w:p w:rsidR="00491D7C" w:rsidRPr="00D977CD" w:rsidRDefault="00D977CD"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00491D7C" w:rsidRPr="00D977CD">
        <w:rPr>
          <w:rFonts w:ascii="Times New Roman" w:hAnsi="Times New Roman" w:cs="Times New Roman"/>
          <w:sz w:val="24"/>
          <w:szCs w:val="24"/>
          <w:lang w:val="kk-KZ"/>
        </w:rPr>
        <w:t>Жер құқығының басқа құқық салаларымен байланысы және ара-қатынасы.</w:t>
      </w:r>
    </w:p>
    <w:p w:rsidR="00491D7C" w:rsidRPr="00491D7C" w:rsidRDefault="00491D7C" w:rsidP="00491D7C">
      <w:pPr>
        <w:pStyle w:val="a4"/>
        <w:jc w:val="both"/>
        <w:rPr>
          <w:rFonts w:ascii="Times New Roman" w:hAnsi="Times New Roman" w:cs="Times New Roman"/>
          <w:sz w:val="24"/>
          <w:szCs w:val="24"/>
          <w:lang w:val="kk-KZ"/>
        </w:rPr>
      </w:pPr>
    </w:p>
    <w:p w:rsidR="00491D7C" w:rsidRPr="00491D7C" w:rsidRDefault="00491D7C" w:rsidP="009D20FE">
      <w:pPr>
        <w:pStyle w:val="a4"/>
        <w:tabs>
          <w:tab w:val="left" w:pos="567"/>
          <w:tab w:val="left" w:pos="709"/>
        </w:tabs>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009D20FE">
        <w:rPr>
          <w:rFonts w:ascii="Times New Roman" w:hAnsi="Times New Roman" w:cs="Times New Roman"/>
          <w:sz w:val="24"/>
          <w:szCs w:val="24"/>
          <w:lang w:val="kk-KZ"/>
        </w:rPr>
        <w:tab/>
      </w:r>
      <w:r w:rsidRPr="00491D7C">
        <w:rPr>
          <w:rFonts w:ascii="Times New Roman" w:hAnsi="Times New Roman" w:cs="Times New Roman"/>
          <w:sz w:val="24"/>
          <w:szCs w:val="24"/>
          <w:lang w:val="kk-KZ"/>
        </w:rPr>
        <w:t>1 Жер құқығы құқық саласы ретінде, ғылым саласы ретінде және оқу пәні ретінде түсінігі</w:t>
      </w:r>
    </w:p>
    <w:p w:rsidR="00491D7C" w:rsidRPr="00491D7C" w:rsidRDefault="00491D7C" w:rsidP="009D20FE">
      <w:pPr>
        <w:pStyle w:val="a4"/>
        <w:tabs>
          <w:tab w:val="left" w:pos="567"/>
        </w:tabs>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009D20FE">
        <w:rPr>
          <w:rFonts w:ascii="Times New Roman" w:hAnsi="Times New Roman" w:cs="Times New Roman"/>
          <w:sz w:val="24"/>
          <w:szCs w:val="24"/>
          <w:lang w:val="kk-KZ"/>
        </w:rPr>
        <w:tab/>
      </w:r>
      <w:r w:rsidRPr="00491D7C">
        <w:rPr>
          <w:rFonts w:ascii="Times New Roman" w:hAnsi="Times New Roman" w:cs="Times New Roman"/>
          <w:sz w:val="24"/>
          <w:szCs w:val="24"/>
          <w:lang w:val="kk-KZ"/>
        </w:rPr>
        <w:t>Адам қоғамының барлық өмiрiнде, оның қалыптасуы мен дамуында жер өте маңызды роль атқарған. Жер – табиғаттың берген сыйы ретiнде, адам қоғамының пайда болуына дейiн болған. Бiрақ, жер өзiнiң еңбектiң жалпы заты қызметiн атқаруы үшiн мiндеттi түрде оны бiреу иемденуi қажет және өндiрiстiк процесiн жүзеге асыруы қажет.</w:t>
      </w:r>
    </w:p>
    <w:p w:rsidR="00491D7C" w:rsidRPr="00491D7C" w:rsidRDefault="00491D7C" w:rsidP="009D20FE">
      <w:pPr>
        <w:pStyle w:val="a4"/>
        <w:tabs>
          <w:tab w:val="left" w:pos="567"/>
        </w:tabs>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009D20FE">
        <w:rPr>
          <w:rFonts w:ascii="Times New Roman" w:hAnsi="Times New Roman" w:cs="Times New Roman"/>
          <w:sz w:val="24"/>
          <w:szCs w:val="24"/>
          <w:lang w:val="kk-KZ"/>
        </w:rPr>
        <w:tab/>
      </w:r>
      <w:r w:rsidRPr="00491D7C">
        <w:rPr>
          <w:rFonts w:ascii="Times New Roman" w:hAnsi="Times New Roman" w:cs="Times New Roman"/>
          <w:sz w:val="24"/>
          <w:szCs w:val="24"/>
          <w:lang w:val="kk-KZ"/>
        </w:rPr>
        <w:t xml:space="preserve">Мемлекетіміздің басты байлығы – оның экономикалық және әлеуметтік қолайлы негізі болып табылатын жер ресурстары. </w:t>
      </w:r>
      <w:r w:rsidRPr="00491D7C">
        <w:rPr>
          <w:rStyle w:val="s0"/>
          <w:lang w:val="kk-KZ"/>
        </w:rPr>
        <w:t xml:space="preserve">Қазақстан Республикасындағы саяси және экономикалық құрылысты реформалау процессі жер қатынастарын түбегейлі өзгерту және мемлекеттің тікелей бақылауы мен басқаруы арқылы жер реформасын жүргізу қажеттілігін туындатып отыр. Сонымен қатар, нарықтық экономикаға өту жердің негізгі өндіріс құралы, аумақтық кеңістіктің негізі және маңызды табиғи объект ретінде жердің басты функцияларын сақтай отырып, жерге әртүрлі меншік нысандарын, жер пайдалану құқығының ақылығын енгізу және жерді заңды түрде азаматтық және шаруашылық айналымның объектісі ретінде тану қажеттілігін объективті түрде туындатып отыр. </w:t>
      </w:r>
    </w:p>
    <w:p w:rsidR="00491D7C" w:rsidRPr="00491D7C" w:rsidRDefault="00491D7C" w:rsidP="009D20FE">
      <w:pPr>
        <w:pStyle w:val="a4"/>
        <w:tabs>
          <w:tab w:val="left" w:pos="567"/>
          <w:tab w:val="left" w:pos="709"/>
        </w:tabs>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009D20FE">
        <w:rPr>
          <w:rFonts w:ascii="Times New Roman" w:hAnsi="Times New Roman" w:cs="Times New Roman"/>
          <w:sz w:val="24"/>
          <w:szCs w:val="24"/>
          <w:lang w:val="kk-KZ"/>
        </w:rPr>
        <w:tab/>
      </w:r>
      <w:r w:rsidRPr="00491D7C">
        <w:rPr>
          <w:rFonts w:ascii="Times New Roman" w:hAnsi="Times New Roman" w:cs="Times New Roman"/>
          <w:sz w:val="24"/>
          <w:szCs w:val="24"/>
          <w:lang w:val="kk-KZ"/>
        </w:rPr>
        <w:t xml:space="preserve">Қазіргі кезде жердің экономикалық маңыздылығы өте жоғары деңгейде. Жер адам қоғамының кез-келген шаруашылық қызметінің және өмірінің негізі. Жердің экономикалық қасиетімен қатар, экологиялық маңыздылығында ескеру қажет. Жер – қоршаған ортаның ажырамас бөлігі, табиғи ресурс. </w:t>
      </w:r>
    </w:p>
    <w:p w:rsidR="00491D7C" w:rsidRPr="00491D7C" w:rsidRDefault="00491D7C" w:rsidP="009D20FE">
      <w:pPr>
        <w:pStyle w:val="a4"/>
        <w:tabs>
          <w:tab w:val="left" w:pos="567"/>
        </w:tabs>
        <w:jc w:val="both"/>
        <w:rPr>
          <w:rFonts w:ascii="Times New Roman" w:hAnsi="Times New Roman" w:cs="Times New Roman"/>
          <w:sz w:val="24"/>
          <w:szCs w:val="24"/>
        </w:rPr>
      </w:pPr>
      <w:r w:rsidRPr="00491D7C">
        <w:rPr>
          <w:rFonts w:ascii="Times New Roman" w:hAnsi="Times New Roman" w:cs="Times New Roman"/>
          <w:sz w:val="24"/>
          <w:szCs w:val="24"/>
          <w:lang w:val="kk-KZ"/>
        </w:rPr>
        <w:lastRenderedPageBreak/>
        <w:t xml:space="preserve">      </w:t>
      </w:r>
      <w:r w:rsidR="009D20FE">
        <w:rPr>
          <w:rFonts w:ascii="Times New Roman" w:hAnsi="Times New Roman" w:cs="Times New Roman"/>
          <w:sz w:val="24"/>
          <w:szCs w:val="24"/>
          <w:lang w:val="kk-KZ"/>
        </w:rPr>
        <w:tab/>
      </w:r>
      <w:r w:rsidR="009D20FE">
        <w:rPr>
          <w:rFonts w:ascii="Times New Roman" w:hAnsi="Times New Roman" w:cs="Times New Roman"/>
          <w:sz w:val="24"/>
          <w:szCs w:val="24"/>
          <w:lang w:val="kk-KZ"/>
        </w:rPr>
        <w:tab/>
      </w:r>
      <w:r w:rsidRPr="009D20FE">
        <w:rPr>
          <w:rFonts w:ascii="Times New Roman" w:hAnsi="Times New Roman" w:cs="Times New Roman"/>
          <w:sz w:val="24"/>
          <w:szCs w:val="24"/>
          <w:lang w:val="kk-KZ"/>
        </w:rPr>
        <w:t xml:space="preserve">Жер – тұтастай алғандағы адамзат үшін қажетті және басты материалдық ресурс болып табылады. </w:t>
      </w:r>
      <w:r w:rsidRPr="00491D7C">
        <w:rPr>
          <w:rFonts w:ascii="Times New Roman" w:hAnsi="Times New Roman" w:cs="Times New Roman"/>
          <w:sz w:val="24"/>
          <w:szCs w:val="24"/>
        </w:rPr>
        <w:t>Аталған бұл термин кө</w:t>
      </w:r>
      <w:proofErr w:type="gramStart"/>
      <w:r w:rsidRPr="00491D7C">
        <w:rPr>
          <w:rFonts w:ascii="Times New Roman" w:hAnsi="Times New Roman" w:cs="Times New Roman"/>
          <w:sz w:val="24"/>
          <w:szCs w:val="24"/>
        </w:rPr>
        <w:t>п</w:t>
      </w:r>
      <w:proofErr w:type="gramEnd"/>
      <w:r w:rsidRPr="00491D7C">
        <w:rPr>
          <w:rFonts w:ascii="Times New Roman" w:hAnsi="Times New Roman" w:cs="Times New Roman"/>
          <w:sz w:val="24"/>
          <w:szCs w:val="24"/>
        </w:rPr>
        <w:t xml:space="preserve"> қырлы болып табылады және бірнеше мағынада қолданылады: </w:t>
      </w:r>
    </w:p>
    <w:p w:rsidR="00491D7C" w:rsidRPr="00491D7C" w:rsidRDefault="009D20FE" w:rsidP="009D20FE">
      <w:pPr>
        <w:pStyle w:val="a4"/>
        <w:tabs>
          <w:tab w:val="left" w:pos="567"/>
        </w:tabs>
        <w:jc w:val="both"/>
        <w:rPr>
          <w:rFonts w:ascii="Times New Roman" w:hAnsi="Times New Roman" w:cs="Times New Roman"/>
          <w:sz w:val="24"/>
          <w:szCs w:val="24"/>
        </w:rPr>
      </w:pPr>
      <w:r>
        <w:rPr>
          <w:rFonts w:ascii="Times New Roman" w:hAnsi="Times New Roman" w:cs="Times New Roman"/>
          <w:sz w:val="24"/>
          <w:szCs w:val="24"/>
          <w:lang w:val="kk-KZ"/>
        </w:rPr>
        <w:tab/>
      </w:r>
      <w:r>
        <w:rPr>
          <w:rFonts w:ascii="Times New Roman" w:hAnsi="Times New Roman" w:cs="Times New Roman"/>
          <w:sz w:val="24"/>
          <w:szCs w:val="24"/>
          <w:lang w:val="kk-KZ"/>
        </w:rPr>
        <w:tab/>
      </w:r>
      <w:proofErr w:type="spellStart"/>
      <w:r w:rsidR="00491D7C" w:rsidRPr="00491D7C">
        <w:rPr>
          <w:rFonts w:ascii="Times New Roman" w:hAnsi="Times New Roman" w:cs="Times New Roman"/>
          <w:sz w:val="24"/>
          <w:szCs w:val="24"/>
        </w:rPr>
        <w:t>Жер</w:t>
      </w:r>
      <w:proofErr w:type="spellEnd"/>
      <w:r w:rsidR="00491D7C" w:rsidRPr="00491D7C">
        <w:rPr>
          <w:rFonts w:ascii="Times New Roman" w:hAnsi="Times New Roman" w:cs="Times New Roman"/>
          <w:sz w:val="24"/>
          <w:szCs w:val="24"/>
        </w:rPr>
        <w:t xml:space="preserve"> кең мағынада алғанда жер шары ретінде түсініледі. </w:t>
      </w:r>
    </w:p>
    <w:p w:rsidR="00491D7C" w:rsidRPr="00491D7C" w:rsidRDefault="00491D7C" w:rsidP="00491D7C">
      <w:pPr>
        <w:pStyle w:val="a4"/>
        <w:jc w:val="both"/>
        <w:rPr>
          <w:rFonts w:ascii="Times New Roman" w:hAnsi="Times New Roman" w:cs="Times New Roman"/>
          <w:sz w:val="24"/>
          <w:szCs w:val="24"/>
        </w:rPr>
      </w:pPr>
      <w:r w:rsidRPr="00491D7C">
        <w:rPr>
          <w:rFonts w:ascii="Times New Roman" w:hAnsi="Times New Roman" w:cs="Times New Roman"/>
          <w:sz w:val="24"/>
          <w:szCs w:val="24"/>
        </w:rPr>
        <w:t>Жер адамның өмі</w:t>
      </w:r>
      <w:proofErr w:type="gramStart"/>
      <w:r w:rsidRPr="00491D7C">
        <w:rPr>
          <w:rFonts w:ascii="Times New Roman" w:hAnsi="Times New Roman" w:cs="Times New Roman"/>
          <w:sz w:val="24"/>
          <w:szCs w:val="24"/>
        </w:rPr>
        <w:t>р</w:t>
      </w:r>
      <w:proofErr w:type="gramEnd"/>
      <w:r w:rsidRPr="00491D7C">
        <w:rPr>
          <w:rFonts w:ascii="Times New Roman" w:hAnsi="Times New Roman" w:cs="Times New Roman"/>
          <w:sz w:val="24"/>
          <w:szCs w:val="24"/>
        </w:rPr>
        <w:t xml:space="preserve"> сүретін ортасы және табиғи байлықтардан, жер бедерінен, ландшафттардан құралатын Жер шарының қабаты ретінде.</w:t>
      </w:r>
    </w:p>
    <w:p w:rsidR="00491D7C" w:rsidRPr="00491D7C" w:rsidRDefault="00491D7C" w:rsidP="00491D7C">
      <w:pPr>
        <w:pStyle w:val="a4"/>
        <w:jc w:val="both"/>
        <w:rPr>
          <w:rFonts w:ascii="Times New Roman" w:hAnsi="Times New Roman" w:cs="Times New Roman"/>
          <w:sz w:val="24"/>
          <w:szCs w:val="24"/>
        </w:rPr>
      </w:pPr>
      <w:r w:rsidRPr="00491D7C">
        <w:rPr>
          <w:rFonts w:ascii="Times New Roman" w:hAnsi="Times New Roman" w:cs="Times New Roman"/>
          <w:sz w:val="24"/>
          <w:szCs w:val="24"/>
        </w:rPr>
        <w:t xml:space="preserve">Жер </w:t>
      </w:r>
      <w:proofErr w:type="spellStart"/>
      <w:r w:rsidRPr="00491D7C">
        <w:rPr>
          <w:rFonts w:ascii="Times New Roman" w:hAnsi="Times New Roman" w:cs="Times New Roman"/>
          <w:sz w:val="24"/>
          <w:szCs w:val="24"/>
        </w:rPr>
        <w:t>жер</w:t>
      </w:r>
      <w:proofErr w:type="spellEnd"/>
      <w:r w:rsidRPr="00491D7C">
        <w:rPr>
          <w:rFonts w:ascii="Times New Roman" w:hAnsi="Times New Roman" w:cs="Times New Roman"/>
          <w:sz w:val="24"/>
          <w:szCs w:val="24"/>
        </w:rPr>
        <w:t xml:space="preserve"> құқығының реттеу </w:t>
      </w:r>
      <w:proofErr w:type="gramStart"/>
      <w:r w:rsidRPr="00491D7C">
        <w:rPr>
          <w:rFonts w:ascii="Times New Roman" w:hAnsi="Times New Roman" w:cs="Times New Roman"/>
          <w:sz w:val="24"/>
          <w:szCs w:val="24"/>
        </w:rPr>
        <w:t>п</w:t>
      </w:r>
      <w:proofErr w:type="gramEnd"/>
      <w:r w:rsidRPr="00491D7C">
        <w:rPr>
          <w:rFonts w:ascii="Times New Roman" w:hAnsi="Times New Roman" w:cs="Times New Roman"/>
          <w:sz w:val="24"/>
          <w:szCs w:val="24"/>
        </w:rPr>
        <w:t>әні ретінде. Бұл тұста біз жер деген түсініктің астарынан табиғи ресурстарды, ауыл және орман шаруашылық өнді</w:t>
      </w:r>
      <w:proofErr w:type="gramStart"/>
      <w:r w:rsidRPr="00491D7C">
        <w:rPr>
          <w:rFonts w:ascii="Times New Roman" w:hAnsi="Times New Roman" w:cs="Times New Roman"/>
          <w:sz w:val="24"/>
          <w:szCs w:val="24"/>
        </w:rPr>
        <w:t>р</w:t>
      </w:r>
      <w:proofErr w:type="gramEnd"/>
      <w:r w:rsidRPr="00491D7C">
        <w:rPr>
          <w:rFonts w:ascii="Times New Roman" w:hAnsi="Times New Roman" w:cs="Times New Roman"/>
          <w:sz w:val="24"/>
          <w:szCs w:val="24"/>
        </w:rPr>
        <w:t>істерінің басты өндіріс құралы, құрылыстар, құрылымдар және басқа да объектілер салу үшін қажет болып табылатын кеңістіктің базис деген мағыналарды көре аламыз.</w:t>
      </w:r>
    </w:p>
    <w:p w:rsidR="00491D7C" w:rsidRPr="00491D7C" w:rsidRDefault="00491D7C" w:rsidP="009D20FE">
      <w:pPr>
        <w:pStyle w:val="a4"/>
        <w:tabs>
          <w:tab w:val="left" w:pos="709"/>
        </w:tabs>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Pr="00491D7C">
        <w:rPr>
          <w:rFonts w:ascii="Times New Roman" w:hAnsi="Times New Roman" w:cs="Times New Roman"/>
          <w:sz w:val="24"/>
          <w:szCs w:val="24"/>
          <w:lang w:val="kk-KZ"/>
        </w:rPr>
        <w:t xml:space="preserve">Заң ғылымында құқық нормаларын жекелеген салаларға өзара ажырату үшін келесідей алғышарттар қолданылады: бұл құқықтық реттеудің ерекше пәні, ерекше реттеу әдісі, құқықтық реттеудің жүйеленген қайнар көздері,  өзіндік қағидалары және жеке құқық саласына бөліп шығаруға деген қоғамның мүдделігі. Жер қатынастарының экономикалық, әлеуметтік және экологиялық мәні жер қатынастарының ерекше құқықтық реттеу пәні ретінде тануға негіз болады. Жер қатынастары тек жер құқығының нормаларымен ғана емес, сонымен қатар, әкімшілік құқық, азаматтық құқық, қаржылық құқық және өзге құқық салаларының нормаларымен реттеледі. Сәйкесінше, аталған жер құқық қатынастар тобын реттеу әдісінің ерекшелігі, яғни, жер қатынастарының субъектілеріне әсер етудің ерекше үйлесімдігі бар. Жер құқығының жүйеленген қайнар көзі 20 маусым 2003 жылы қабылданған Жер кодексі және жер заңнамасының жүйесін қалыптастыратын нормативтік құқықтық актілердің  жиынтығы бар. Жер құқық қатынастарын реттеу барысында басшылыққа алынатын құқық қағидалары осы аталған заңнама жүйесінде тікелей көрініс тапқан. Ал енді жер құқығының дербес құқық саласы ретінде қызмет етуі – тұрақты даму жағдайында, жерді азаматтық айналымға енгізу жағдайында тұрған, қазіргі уақытта еліміздің жерін ұтымды пайдалану мен қорғауды қамтамасыз етудегі қоғамның мүдделілігін айқындайды.        </w:t>
      </w:r>
    </w:p>
    <w:p w:rsidR="00491D7C" w:rsidRPr="00491D7C" w:rsidRDefault="00491D7C" w:rsidP="009D20FE">
      <w:pPr>
        <w:pStyle w:val="a4"/>
        <w:tabs>
          <w:tab w:val="left" w:pos="709"/>
        </w:tabs>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Pr="00491D7C">
        <w:rPr>
          <w:rFonts w:ascii="Times New Roman" w:hAnsi="Times New Roman" w:cs="Times New Roman"/>
          <w:sz w:val="24"/>
          <w:szCs w:val="24"/>
          <w:lang w:val="kk-KZ"/>
        </w:rPr>
        <w:t>Жер құқығы аталған талаптардың барлығына жауап береді, сол себептен жеке дербес құқық саласы болып табылады. Сонымен, жер құқығының бар екенін дәлелдейтін мынадай белгілері бар:</w:t>
      </w:r>
    </w:p>
    <w:p w:rsidR="00491D7C" w:rsidRPr="00491D7C" w:rsidRDefault="00491D7C" w:rsidP="009D20FE">
      <w:pPr>
        <w:pStyle w:val="a4"/>
        <w:ind w:firstLine="709"/>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Жер құқығы қатынастарының қалыптасуы және дамуы;</w:t>
      </w:r>
    </w:p>
    <w:p w:rsidR="00491D7C" w:rsidRPr="00491D7C" w:rsidRDefault="00491D7C" w:rsidP="009D20FE">
      <w:pPr>
        <w:pStyle w:val="a4"/>
        <w:ind w:firstLine="709"/>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Жер құқық қатынастары саласындағы заңдардың қалыптасуы мен дамуы;</w:t>
      </w:r>
    </w:p>
    <w:p w:rsidR="00491D7C" w:rsidRPr="00491D7C" w:rsidRDefault="00491D7C" w:rsidP="009D20FE">
      <w:pPr>
        <w:pStyle w:val="a4"/>
        <w:ind w:firstLine="709"/>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Қалыптасқан жер құқық қатынастарын мемлекет тарапынан реттеу механизімінің болуы;</w:t>
      </w:r>
    </w:p>
    <w:p w:rsidR="00491D7C" w:rsidRPr="00491D7C" w:rsidRDefault="00491D7C" w:rsidP="009D20FE">
      <w:pPr>
        <w:pStyle w:val="a4"/>
        <w:ind w:firstLine="709"/>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Жер құқығының өзіне тән қағидаларының болуы.</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Pr="00491D7C">
        <w:rPr>
          <w:rFonts w:ascii="Times New Roman" w:hAnsi="Times New Roman" w:cs="Times New Roman"/>
          <w:sz w:val="24"/>
          <w:szCs w:val="24"/>
          <w:lang w:val="kk-KZ"/>
        </w:rPr>
        <w:t xml:space="preserve">Қазіргі таңда жер құқығын бірнеше мағынада түсінуге болады. Олар: жер құқығы құқық саласы ретінде, ғылым саласы ретінде және оқу пәні ретінде.        </w:t>
      </w:r>
    </w:p>
    <w:p w:rsidR="00491D7C" w:rsidRPr="00491D7C" w:rsidRDefault="00491D7C" w:rsidP="009D20FE">
      <w:pPr>
        <w:pStyle w:val="a4"/>
        <w:tabs>
          <w:tab w:val="left" w:pos="709"/>
        </w:tabs>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Pr="00491D7C">
        <w:rPr>
          <w:rFonts w:ascii="Times New Roman" w:hAnsi="Times New Roman" w:cs="Times New Roman"/>
          <w:i/>
          <w:sz w:val="24"/>
          <w:szCs w:val="24"/>
          <w:lang w:val="kk-KZ"/>
        </w:rPr>
        <w:t>Құқық саласы ретінде жер құқығы дегеніміз</w:t>
      </w:r>
      <w:r w:rsidRPr="00491D7C">
        <w:rPr>
          <w:rFonts w:ascii="Times New Roman" w:hAnsi="Times New Roman" w:cs="Times New Roman"/>
          <w:sz w:val="24"/>
          <w:szCs w:val="24"/>
          <w:lang w:val="kk-KZ"/>
        </w:rPr>
        <w:t xml:space="preserve"> – жерді пайдалану мен қорғаумен, жерді жеке меншікке және жер пайдалану құқығына берумен байланысты туындайтын қоғамдық қатынастарды реттеуге бағытталған құқық нормаларының жиынтығы. </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Pr="00491D7C">
        <w:rPr>
          <w:rFonts w:ascii="Times New Roman" w:hAnsi="Times New Roman" w:cs="Times New Roman"/>
          <w:i/>
          <w:sz w:val="24"/>
          <w:szCs w:val="24"/>
          <w:lang w:val="kk-KZ"/>
        </w:rPr>
        <w:t>Ғылым саласы ретінде жер құқығы</w:t>
      </w:r>
      <w:r w:rsidRPr="00491D7C">
        <w:rPr>
          <w:rFonts w:ascii="Times New Roman" w:hAnsi="Times New Roman" w:cs="Times New Roman"/>
          <w:sz w:val="24"/>
          <w:szCs w:val="24"/>
          <w:lang w:val="kk-KZ"/>
        </w:rPr>
        <w:t xml:space="preserve"> </w:t>
      </w:r>
      <w:r w:rsidRPr="00491D7C">
        <w:rPr>
          <w:rFonts w:ascii="Times New Roman" w:hAnsi="Times New Roman" w:cs="Times New Roman"/>
          <w:i/>
          <w:sz w:val="24"/>
          <w:szCs w:val="24"/>
          <w:lang w:val="kk-KZ"/>
        </w:rPr>
        <w:t>дегеніміз –</w:t>
      </w:r>
      <w:r w:rsidRPr="00491D7C">
        <w:rPr>
          <w:rFonts w:ascii="Times New Roman" w:hAnsi="Times New Roman" w:cs="Times New Roman"/>
          <w:sz w:val="24"/>
          <w:szCs w:val="24"/>
          <w:lang w:val="kk-KZ"/>
        </w:rPr>
        <w:t xml:space="preserve"> көптеген ғылыми теориялардың, тұжырымдардың, ой-пікірлерінің және әртүрлі ғылыми көзқарастардың жиынтығы болып табылады. Бұлардың мақсаты ғылыми тұрғыда жер құқығының пайда болуын түсіндіріп беру, оның әрі қарай даму жолына болжам жасау. Сонымен бірге, жер қатынастарын құқықтық реттеудегі ақтаңдақтарды, кемшіліктерді жою, оларды болдырмау және осы саладағы заңдардың өзара қарама-қайшылықтарын жою болып табылады.</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Pr="00491D7C">
        <w:rPr>
          <w:rFonts w:ascii="Times New Roman" w:hAnsi="Times New Roman" w:cs="Times New Roman"/>
          <w:sz w:val="24"/>
          <w:szCs w:val="24"/>
          <w:lang w:val="kk-KZ"/>
        </w:rPr>
        <w:t xml:space="preserve">Жер саласындағы қазіргі күнгі отандық ғалымдар – Әбдірайымов Б.Ж., Байдельдинов Д.Л., Стамқұлов Ә.С., Бектұрғанов А.Е., Хаджиев А.Х., Еркінбаева Л.Қ., Айгаринова Г.Т. т.б. </w:t>
      </w:r>
    </w:p>
    <w:p w:rsidR="00491D7C" w:rsidRPr="00491D7C" w:rsidRDefault="00491D7C" w:rsidP="009D20FE">
      <w:pPr>
        <w:pStyle w:val="a4"/>
        <w:tabs>
          <w:tab w:val="left" w:pos="709"/>
        </w:tabs>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Pr="00491D7C">
        <w:rPr>
          <w:rFonts w:ascii="Times New Roman" w:hAnsi="Times New Roman" w:cs="Times New Roman"/>
          <w:i/>
          <w:sz w:val="24"/>
          <w:szCs w:val="24"/>
          <w:lang w:val="kk-KZ"/>
        </w:rPr>
        <w:t>Оқу пәні ретінде жер құқығы</w:t>
      </w:r>
      <w:r w:rsidRPr="00491D7C">
        <w:rPr>
          <w:rFonts w:ascii="Times New Roman" w:hAnsi="Times New Roman" w:cs="Times New Roman"/>
          <w:sz w:val="24"/>
          <w:szCs w:val="24"/>
          <w:lang w:val="kk-KZ"/>
        </w:rPr>
        <w:t xml:space="preserve"> – дәрістік және тәжірибелік сабақтардың жиынтығы, яғни, жер құқығы ғылымының негізгі ережелерінің белгіленген жүйе бойынша мазмұндалуы болып табылады.  </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lastRenderedPageBreak/>
        <w:t xml:space="preserve">      </w:t>
      </w:r>
      <w:r w:rsidR="009D20FE">
        <w:rPr>
          <w:rFonts w:ascii="Times New Roman" w:hAnsi="Times New Roman" w:cs="Times New Roman"/>
          <w:sz w:val="24"/>
          <w:szCs w:val="24"/>
          <w:lang w:val="kk-KZ"/>
        </w:rPr>
        <w:tab/>
      </w:r>
      <w:r w:rsidRPr="00491D7C">
        <w:rPr>
          <w:rFonts w:ascii="Times New Roman" w:hAnsi="Times New Roman" w:cs="Times New Roman"/>
          <w:sz w:val="24"/>
          <w:szCs w:val="24"/>
          <w:lang w:val="kk-KZ"/>
        </w:rPr>
        <w:t xml:space="preserve">Қазақстан Республикасы Жер кодексінің 12-бап 14-тармағына сәйкес, жер дегеніміз – Қазақстан  Республикасының егемендігі белгіленетін шектегі аумақтық кеңістік, табиғи ресурс, жалпыға ортақ өндіріс құралы және кез-келген еңбек процессінің аумақтық негізі. </w:t>
      </w:r>
      <w:r w:rsidR="009D20FE">
        <w:rPr>
          <w:rFonts w:ascii="Times New Roman" w:hAnsi="Times New Roman" w:cs="Times New Roman"/>
          <w:sz w:val="24"/>
          <w:szCs w:val="24"/>
          <w:lang w:val="kk-KZ"/>
        </w:rPr>
        <w:tab/>
      </w:r>
      <w:r w:rsidRPr="00491D7C">
        <w:rPr>
          <w:rFonts w:ascii="Times New Roman" w:hAnsi="Times New Roman" w:cs="Times New Roman"/>
          <w:sz w:val="24"/>
          <w:szCs w:val="24"/>
          <w:lang w:val="kk-KZ"/>
        </w:rPr>
        <w:t xml:space="preserve">Осы анықтамаға сәйкес, жердің  күнделікті өмірде атқаратын қызметі мен ролін анықтап алуға болады: </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Жердің саяси-құқықтық қызметі. Яғни, мемлекетіміздің егемендігі белгіленген шекара шегіндегі, Қазақстан халқының тұрғылықты тұрақты мекені;</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Жердің экологиялық қызметі. Яғни, жер қоршаған ортаның құрамдас және ажырамас бөлігі, табиғи ресурс;</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Жердің экономикалық қызметі. Яғни,  жер жылжымайтын мүлік ретінде танылып, азаматтық айналымның объектісі ретінде елдің байлығы байлығы.</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Жердің әлеуметтік қызметі. Жер адамдардың өмір сүру негізі және еңбек процесінің аумақтық негізі болып табылады.</w:t>
      </w:r>
    </w:p>
    <w:p w:rsidR="00491D7C" w:rsidRPr="00491D7C" w:rsidRDefault="00491D7C" w:rsidP="00491D7C">
      <w:pPr>
        <w:pStyle w:val="a4"/>
        <w:jc w:val="both"/>
        <w:rPr>
          <w:rFonts w:ascii="Times New Roman" w:hAnsi="Times New Roman" w:cs="Times New Roman"/>
          <w:sz w:val="24"/>
          <w:szCs w:val="24"/>
          <w:lang/>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Pr="00491D7C">
        <w:rPr>
          <w:rFonts w:ascii="Times New Roman" w:hAnsi="Times New Roman" w:cs="Times New Roman"/>
          <w:sz w:val="24"/>
          <w:szCs w:val="24"/>
          <w:lang/>
        </w:rPr>
        <w:t>Жердiң негiзгi табиғи ресурс ретiнде белгiлерiн атап айтатын болсақ:</w:t>
      </w:r>
    </w:p>
    <w:p w:rsidR="00491D7C" w:rsidRPr="00491D7C" w:rsidRDefault="009D20FE" w:rsidP="00491D7C">
      <w:pPr>
        <w:pStyle w:val="a4"/>
        <w:jc w:val="both"/>
        <w:rPr>
          <w:rFonts w:ascii="Times New Roman" w:hAnsi="Times New Roman" w:cs="Times New Roman"/>
          <w:sz w:val="24"/>
          <w:szCs w:val="24"/>
          <w:lang/>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rPr>
        <w:t>Жердiң нарықтық құны оның адам өмiрi үшiн беретiн экологиялық және әлеуметтiк құндылығын бағалай алмайды. Сондықтан жер учаскесiнiң iс жүзiндегi ақшалай құнын анықтау мүмкiн емес;</w:t>
      </w:r>
    </w:p>
    <w:p w:rsidR="00491D7C" w:rsidRPr="00491D7C" w:rsidRDefault="009D20FE" w:rsidP="00491D7C">
      <w:pPr>
        <w:pStyle w:val="a4"/>
        <w:jc w:val="both"/>
        <w:rPr>
          <w:rFonts w:ascii="Times New Roman" w:hAnsi="Times New Roman" w:cs="Times New Roman"/>
          <w:sz w:val="24"/>
          <w:szCs w:val="24"/>
          <w:lang/>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rPr>
        <w:t xml:space="preserve">Жерге барлық халықтың табы мұқтаж және халық санының өсуiмен аталған ресурсты тұтынуы жерге деген сұранысты күшейтiп отыр; </w:t>
      </w:r>
    </w:p>
    <w:p w:rsidR="00491D7C" w:rsidRPr="00491D7C" w:rsidRDefault="009D20FE" w:rsidP="00491D7C">
      <w:pPr>
        <w:pStyle w:val="a4"/>
        <w:jc w:val="both"/>
        <w:rPr>
          <w:rFonts w:ascii="Times New Roman" w:hAnsi="Times New Roman" w:cs="Times New Roman"/>
          <w:sz w:val="24"/>
          <w:szCs w:val="24"/>
          <w:lang/>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rPr>
        <w:t>Жер тек адамзат баласымен ғана емес, сонымен бiрге, адам өмiрiн қамтамасыз ететiн тiршiлiктiң өзге де жандарымен тұтынылады;</w:t>
      </w:r>
    </w:p>
    <w:p w:rsidR="00491D7C" w:rsidRPr="00491D7C" w:rsidRDefault="009D20FE" w:rsidP="00491D7C">
      <w:pPr>
        <w:pStyle w:val="a4"/>
        <w:jc w:val="both"/>
        <w:rPr>
          <w:rFonts w:ascii="Times New Roman" w:hAnsi="Times New Roman" w:cs="Times New Roman"/>
          <w:sz w:val="24"/>
          <w:szCs w:val="24"/>
          <w:lang/>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rPr>
        <w:t xml:space="preserve">Жердiң саны мен сапасы өндiрiстiк қызмет нәтижесiнде, өзге кейбiр объектiлер тәрiздi ұлғаймайды, керiсiнше кемiп отырады. </w:t>
      </w:r>
    </w:p>
    <w:p w:rsidR="00491D7C" w:rsidRPr="00491D7C" w:rsidRDefault="009D20FE" w:rsidP="00491D7C">
      <w:pPr>
        <w:pStyle w:val="a4"/>
        <w:jc w:val="both"/>
        <w:rPr>
          <w:rFonts w:ascii="Times New Roman" w:hAnsi="Times New Roman" w:cs="Times New Roman"/>
          <w:bCs/>
          <w:sz w:val="24"/>
          <w:szCs w:val="24"/>
          <w:lang/>
        </w:rPr>
      </w:pPr>
      <w:r>
        <w:rPr>
          <w:rFonts w:ascii="Times New Roman" w:hAnsi="Times New Roman" w:cs="Times New Roman"/>
          <w:bCs/>
          <w:sz w:val="24"/>
          <w:szCs w:val="24"/>
          <w:lang w:val="kk-KZ"/>
        </w:rPr>
        <w:tab/>
      </w:r>
      <w:r w:rsidR="00491D7C" w:rsidRPr="00491D7C">
        <w:rPr>
          <w:rFonts w:ascii="Times New Roman" w:hAnsi="Times New Roman" w:cs="Times New Roman"/>
          <w:bCs/>
          <w:sz w:val="24"/>
          <w:szCs w:val="24"/>
          <w:lang/>
        </w:rPr>
        <w:t>Қазіргі жаһандану кезінде, адамзат табиғатқа араласу белсенділігін арттырған жағдайда, табиғи объектілерді және ерекше маңызға ие, ұзақ уақыт бойы қалпына келетін жер ресурстарын ұтымды пайдалану саласында жалпы глобалдық және ішкі мемлекеттік өзара келісілген шараларды қалыптастыру қажет. Көптеген зерттеушілер осыған байланысты жердің ерекше маңыздылығын атап өткен.</w:t>
      </w:r>
    </w:p>
    <w:p w:rsidR="00491D7C" w:rsidRPr="00491D7C" w:rsidRDefault="009D20FE" w:rsidP="00491D7C">
      <w:pPr>
        <w:pStyle w:val="a4"/>
        <w:jc w:val="both"/>
        <w:rPr>
          <w:rFonts w:ascii="Times New Roman" w:hAnsi="Times New Roman" w:cs="Times New Roman"/>
          <w:sz w:val="24"/>
          <w:szCs w:val="24"/>
          <w:lang/>
        </w:rPr>
      </w:pPr>
      <w:r>
        <w:rPr>
          <w:rFonts w:ascii="Times New Roman" w:hAnsi="Times New Roman" w:cs="Times New Roman"/>
          <w:bCs/>
          <w:sz w:val="24"/>
          <w:szCs w:val="24"/>
          <w:lang w:val="kk-KZ"/>
        </w:rPr>
        <w:tab/>
      </w:r>
      <w:r w:rsidR="00491D7C" w:rsidRPr="00491D7C">
        <w:rPr>
          <w:rFonts w:ascii="Times New Roman" w:hAnsi="Times New Roman" w:cs="Times New Roman"/>
          <w:bCs/>
          <w:sz w:val="24"/>
          <w:szCs w:val="24"/>
          <w:lang/>
        </w:rPr>
        <w:t xml:space="preserve">Б.Ж. </w:t>
      </w:r>
      <w:r w:rsidR="00491D7C" w:rsidRPr="00491D7C">
        <w:rPr>
          <w:rFonts w:ascii="Times New Roman" w:hAnsi="Times New Roman" w:cs="Times New Roman"/>
          <w:bCs/>
          <w:sz w:val="24"/>
          <w:szCs w:val="24"/>
          <w:lang w:val="kk-KZ"/>
        </w:rPr>
        <w:t>Әбдірайымов</w:t>
      </w:r>
      <w:r w:rsidR="00491D7C" w:rsidRPr="00491D7C">
        <w:rPr>
          <w:rFonts w:ascii="Times New Roman" w:hAnsi="Times New Roman" w:cs="Times New Roman"/>
          <w:bCs/>
          <w:sz w:val="24"/>
          <w:szCs w:val="24"/>
          <w:lang/>
        </w:rPr>
        <w:t>, жер дегеніміз – мемлекет пен халықтың өмір сүру қызметінің негізі болып табылатын табиғаттың басты объектісі. Жерге меншік нысаны, иелену мен пайдалануға кімге берілгендігі және жердің сандық, сапалық жағдайына біздің болашағымыз тәуелді деп жазған болатын</w:t>
      </w:r>
      <w:r w:rsidR="00491D7C" w:rsidRPr="00491D7C">
        <w:rPr>
          <w:rFonts w:ascii="Times New Roman" w:hAnsi="Times New Roman" w:cs="Times New Roman"/>
          <w:sz w:val="24"/>
          <w:szCs w:val="24"/>
          <w:lang/>
        </w:rPr>
        <w:t xml:space="preserve">. </w:t>
      </w:r>
    </w:p>
    <w:p w:rsidR="00491D7C" w:rsidRPr="00491D7C" w:rsidRDefault="009D20FE" w:rsidP="00491D7C">
      <w:pPr>
        <w:pStyle w:val="a4"/>
        <w:jc w:val="both"/>
        <w:rPr>
          <w:rFonts w:ascii="Times New Roman" w:hAnsi="Times New Roman" w:cs="Times New Roman"/>
          <w:sz w:val="24"/>
          <w:szCs w:val="24"/>
          <w:lang/>
        </w:rPr>
      </w:pPr>
      <w:r>
        <w:rPr>
          <w:rFonts w:ascii="Times New Roman" w:hAnsi="Times New Roman" w:cs="Times New Roman"/>
          <w:bCs/>
          <w:sz w:val="24"/>
          <w:szCs w:val="24"/>
          <w:lang w:val="kk-KZ"/>
        </w:rPr>
        <w:tab/>
      </w:r>
      <w:r w:rsidR="00491D7C" w:rsidRPr="00491D7C">
        <w:rPr>
          <w:rFonts w:ascii="Times New Roman" w:hAnsi="Times New Roman" w:cs="Times New Roman"/>
          <w:bCs/>
          <w:sz w:val="24"/>
          <w:szCs w:val="24"/>
          <w:lang/>
        </w:rPr>
        <w:t xml:space="preserve">А.Х. Хаджиевтың пікірі бойынша – жердің табиғи қасиеті өзге қоршаған табиғи орта объектілермен өзара байланыс жүйесінде басым орнын белгілейді. Орман, су, жануарлар дүниесі табиғат объектілері ретінде жермен байланыссыз өмір сүре алмайды. Тек қана жермен тығыз байланыста бола отырып, олар өздерінің өсіп-өну мүмкіндіктері мен ерекше қасиеттерін сақтайды және барлық табиғи кешендермен бірге экологиялық қызметін жүзеге асырады. </w:t>
      </w:r>
      <w:r w:rsidR="00491D7C" w:rsidRPr="00491D7C">
        <w:rPr>
          <w:rFonts w:ascii="Times New Roman" w:hAnsi="Times New Roman" w:cs="Times New Roman"/>
          <w:sz w:val="24"/>
          <w:szCs w:val="24"/>
          <w:lang/>
        </w:rPr>
        <w:t xml:space="preserve"> </w:t>
      </w:r>
    </w:p>
    <w:p w:rsidR="00491D7C" w:rsidRPr="00491D7C" w:rsidRDefault="009D20FE" w:rsidP="00491D7C">
      <w:pPr>
        <w:pStyle w:val="a4"/>
        <w:jc w:val="both"/>
        <w:rPr>
          <w:rFonts w:ascii="Times New Roman" w:hAnsi="Times New Roman" w:cs="Times New Roman"/>
          <w:bCs/>
          <w:sz w:val="24"/>
          <w:szCs w:val="24"/>
          <w:lang/>
        </w:rPr>
      </w:pPr>
      <w:r>
        <w:rPr>
          <w:rFonts w:ascii="Times New Roman" w:hAnsi="Times New Roman" w:cs="Times New Roman"/>
          <w:bCs/>
          <w:sz w:val="24"/>
          <w:szCs w:val="24"/>
          <w:lang w:val="kk-KZ"/>
        </w:rPr>
        <w:tab/>
      </w:r>
      <w:r w:rsidR="00491D7C" w:rsidRPr="00491D7C">
        <w:rPr>
          <w:rFonts w:ascii="Times New Roman" w:hAnsi="Times New Roman" w:cs="Times New Roman"/>
          <w:bCs/>
          <w:sz w:val="24"/>
          <w:szCs w:val="24"/>
          <w:lang/>
        </w:rPr>
        <w:t>Жер – барлық адамзат баласының өмір сүруінің негізі болып табылатын негізгі табиғи объект.</w:t>
      </w:r>
    </w:p>
    <w:p w:rsidR="00491D7C" w:rsidRPr="00491D7C" w:rsidRDefault="009D20FE" w:rsidP="00491D7C">
      <w:pPr>
        <w:pStyle w:val="a4"/>
        <w:jc w:val="both"/>
        <w:rPr>
          <w:rFonts w:ascii="Times New Roman" w:hAnsi="Times New Roman" w:cs="Times New Roman"/>
          <w:bCs/>
          <w:sz w:val="24"/>
          <w:szCs w:val="24"/>
          <w:lang/>
        </w:rPr>
      </w:pPr>
      <w:r>
        <w:rPr>
          <w:rFonts w:ascii="Times New Roman" w:hAnsi="Times New Roman" w:cs="Times New Roman"/>
          <w:bCs/>
          <w:sz w:val="24"/>
          <w:szCs w:val="24"/>
          <w:lang w:val="kk-KZ"/>
        </w:rPr>
        <w:tab/>
      </w:r>
      <w:r w:rsidR="00491D7C" w:rsidRPr="00491D7C">
        <w:rPr>
          <w:rFonts w:ascii="Times New Roman" w:hAnsi="Times New Roman" w:cs="Times New Roman"/>
          <w:bCs/>
          <w:sz w:val="24"/>
          <w:szCs w:val="24"/>
          <w:lang/>
        </w:rPr>
        <w:t>Жер ерекше белгілерге ие.</w:t>
      </w:r>
    </w:p>
    <w:p w:rsidR="00491D7C" w:rsidRPr="00491D7C" w:rsidRDefault="009D20FE" w:rsidP="00491D7C">
      <w:pPr>
        <w:pStyle w:val="a4"/>
        <w:jc w:val="both"/>
        <w:rPr>
          <w:rFonts w:ascii="Times New Roman" w:hAnsi="Times New Roman" w:cs="Times New Roman"/>
          <w:sz w:val="24"/>
          <w:szCs w:val="24"/>
          <w:lang/>
        </w:rPr>
      </w:pPr>
      <w:r>
        <w:rPr>
          <w:rFonts w:ascii="Times New Roman" w:hAnsi="Times New Roman" w:cs="Times New Roman"/>
          <w:bCs/>
          <w:sz w:val="24"/>
          <w:szCs w:val="24"/>
          <w:lang w:val="kk-KZ"/>
        </w:rPr>
        <w:tab/>
      </w:r>
      <w:r w:rsidR="00491D7C" w:rsidRPr="00491D7C">
        <w:rPr>
          <w:rFonts w:ascii="Times New Roman" w:hAnsi="Times New Roman" w:cs="Times New Roman"/>
          <w:bCs/>
          <w:sz w:val="24"/>
          <w:szCs w:val="24"/>
          <w:lang/>
        </w:rPr>
        <w:t>Н.А. Сыроедовтың пікірі бойынша, жердің қайта қалыптаспаушылық, орны толмастық және шектеушілік сияқты белгілермен сипатталады</w:t>
      </w:r>
      <w:r w:rsidR="00491D7C" w:rsidRPr="00491D7C">
        <w:rPr>
          <w:rFonts w:ascii="Times New Roman" w:hAnsi="Times New Roman" w:cs="Times New Roman"/>
          <w:sz w:val="24"/>
          <w:szCs w:val="24"/>
          <w:lang/>
        </w:rPr>
        <w:t xml:space="preserve">. </w:t>
      </w:r>
    </w:p>
    <w:p w:rsidR="00491D7C" w:rsidRPr="00491D7C" w:rsidRDefault="009D20FE" w:rsidP="00491D7C">
      <w:pPr>
        <w:pStyle w:val="a4"/>
        <w:jc w:val="both"/>
        <w:rPr>
          <w:rFonts w:ascii="Times New Roman" w:hAnsi="Times New Roman" w:cs="Times New Roman"/>
          <w:color w:val="000000"/>
          <w:spacing w:val="-2"/>
          <w:sz w:val="24"/>
          <w:szCs w:val="24"/>
          <w:lang/>
        </w:rPr>
      </w:pPr>
      <w:r>
        <w:rPr>
          <w:rFonts w:ascii="Times New Roman" w:hAnsi="Times New Roman" w:cs="Times New Roman"/>
          <w:color w:val="000000"/>
          <w:spacing w:val="-2"/>
          <w:sz w:val="24"/>
          <w:szCs w:val="24"/>
          <w:lang w:val="kk-KZ"/>
        </w:rPr>
        <w:tab/>
      </w:r>
      <w:r w:rsidR="00491D7C" w:rsidRPr="00491D7C">
        <w:rPr>
          <w:rFonts w:ascii="Times New Roman" w:hAnsi="Times New Roman" w:cs="Times New Roman"/>
          <w:color w:val="000000"/>
          <w:spacing w:val="-2"/>
          <w:sz w:val="24"/>
          <w:szCs w:val="24"/>
          <w:lang/>
        </w:rPr>
        <w:t xml:space="preserve"> А.Х. Хаджиев, жердің айрықша белгілері ретінде келесі белгілерді айтады:</w:t>
      </w:r>
    </w:p>
    <w:p w:rsidR="00491D7C" w:rsidRPr="00491D7C" w:rsidRDefault="00491D7C" w:rsidP="00491D7C">
      <w:pPr>
        <w:pStyle w:val="a4"/>
        <w:jc w:val="both"/>
        <w:rPr>
          <w:rFonts w:ascii="Times New Roman" w:hAnsi="Times New Roman" w:cs="Times New Roman"/>
          <w:color w:val="000000"/>
          <w:spacing w:val="-2"/>
          <w:sz w:val="24"/>
          <w:szCs w:val="24"/>
          <w:lang/>
        </w:rPr>
      </w:pPr>
      <w:r w:rsidRPr="00491D7C">
        <w:rPr>
          <w:rFonts w:ascii="Times New Roman" w:hAnsi="Times New Roman" w:cs="Times New Roman"/>
          <w:color w:val="000000"/>
          <w:spacing w:val="-2"/>
          <w:sz w:val="24"/>
          <w:szCs w:val="24"/>
          <w:lang/>
        </w:rPr>
        <w:t>- жердің құнарлы қабатының болуы;</w:t>
      </w:r>
    </w:p>
    <w:p w:rsidR="00491D7C" w:rsidRPr="00491D7C" w:rsidRDefault="00491D7C" w:rsidP="009D20FE">
      <w:pPr>
        <w:pStyle w:val="a4"/>
        <w:ind w:firstLine="709"/>
        <w:jc w:val="both"/>
        <w:rPr>
          <w:rFonts w:ascii="Times New Roman" w:hAnsi="Times New Roman" w:cs="Times New Roman"/>
          <w:color w:val="000000"/>
          <w:spacing w:val="-2"/>
          <w:sz w:val="24"/>
          <w:szCs w:val="24"/>
          <w:lang/>
        </w:rPr>
      </w:pPr>
      <w:r w:rsidRPr="00491D7C">
        <w:rPr>
          <w:rFonts w:ascii="Times New Roman" w:hAnsi="Times New Roman" w:cs="Times New Roman"/>
          <w:color w:val="000000"/>
          <w:spacing w:val="-2"/>
          <w:sz w:val="24"/>
          <w:szCs w:val="24"/>
          <w:lang/>
        </w:rPr>
        <w:t>- жердің өндірістік қабілеті мен тұтынушылық бағалығын қалпына келтіру және сақтап қалу мүмкіндігі;</w:t>
      </w:r>
    </w:p>
    <w:p w:rsidR="00491D7C" w:rsidRPr="00491D7C" w:rsidRDefault="00491D7C" w:rsidP="009D20FE">
      <w:pPr>
        <w:pStyle w:val="a4"/>
        <w:ind w:firstLine="709"/>
        <w:jc w:val="both"/>
        <w:rPr>
          <w:rFonts w:ascii="Times New Roman" w:hAnsi="Times New Roman" w:cs="Times New Roman"/>
          <w:color w:val="000000"/>
          <w:spacing w:val="-2"/>
          <w:sz w:val="24"/>
          <w:szCs w:val="24"/>
          <w:lang/>
        </w:rPr>
      </w:pPr>
      <w:r w:rsidRPr="00491D7C">
        <w:rPr>
          <w:rFonts w:ascii="Times New Roman" w:hAnsi="Times New Roman" w:cs="Times New Roman"/>
          <w:color w:val="000000"/>
          <w:spacing w:val="-2"/>
          <w:sz w:val="24"/>
          <w:szCs w:val="24"/>
          <w:lang/>
        </w:rPr>
        <w:t>- кеңістіктік шектеулік;</w:t>
      </w:r>
    </w:p>
    <w:p w:rsidR="00491D7C" w:rsidRPr="00491D7C" w:rsidRDefault="00491D7C" w:rsidP="009D20FE">
      <w:pPr>
        <w:pStyle w:val="a4"/>
        <w:ind w:firstLine="709"/>
        <w:jc w:val="both"/>
        <w:rPr>
          <w:rFonts w:ascii="Times New Roman" w:hAnsi="Times New Roman" w:cs="Times New Roman"/>
          <w:bCs/>
          <w:sz w:val="24"/>
          <w:szCs w:val="24"/>
          <w:lang/>
        </w:rPr>
      </w:pPr>
      <w:r w:rsidRPr="00491D7C">
        <w:rPr>
          <w:rFonts w:ascii="Times New Roman" w:hAnsi="Times New Roman" w:cs="Times New Roman"/>
          <w:color w:val="000000"/>
          <w:spacing w:val="-2"/>
          <w:sz w:val="24"/>
          <w:szCs w:val="24"/>
          <w:lang/>
        </w:rPr>
        <w:t>- орнынан қозғалта алмайтындық, орналасқан жерінің тұрақтылығы</w:t>
      </w:r>
      <w:r w:rsidRPr="00491D7C">
        <w:rPr>
          <w:rFonts w:ascii="Times New Roman" w:hAnsi="Times New Roman" w:cs="Times New Roman"/>
          <w:color w:val="000000"/>
          <w:spacing w:val="-2"/>
          <w:sz w:val="24"/>
          <w:szCs w:val="24"/>
          <w:lang w:val="kk-KZ"/>
        </w:rPr>
        <w:t>.</w:t>
      </w:r>
      <w:r w:rsidRPr="00491D7C">
        <w:rPr>
          <w:rFonts w:ascii="Times New Roman" w:hAnsi="Times New Roman" w:cs="Times New Roman"/>
          <w:sz w:val="24"/>
          <w:szCs w:val="24"/>
          <w:lang/>
        </w:rPr>
        <w:t xml:space="preserve">   </w:t>
      </w:r>
    </w:p>
    <w:p w:rsidR="00491D7C" w:rsidRPr="00491D7C" w:rsidRDefault="009D20FE" w:rsidP="00491D7C">
      <w:pPr>
        <w:pStyle w:val="a4"/>
        <w:jc w:val="both"/>
        <w:rPr>
          <w:rFonts w:ascii="Times New Roman" w:hAnsi="Times New Roman" w:cs="Times New Roman"/>
          <w:bCs/>
          <w:sz w:val="24"/>
          <w:szCs w:val="24"/>
          <w:lang/>
        </w:rPr>
      </w:pPr>
      <w:r>
        <w:rPr>
          <w:rFonts w:ascii="Times New Roman" w:hAnsi="Times New Roman" w:cs="Times New Roman"/>
          <w:bCs/>
          <w:sz w:val="24"/>
          <w:szCs w:val="24"/>
          <w:lang w:val="kk-KZ"/>
        </w:rPr>
        <w:tab/>
      </w:r>
      <w:r w:rsidR="00491D7C" w:rsidRPr="00491D7C">
        <w:rPr>
          <w:rFonts w:ascii="Times New Roman" w:hAnsi="Times New Roman" w:cs="Times New Roman"/>
          <w:bCs/>
          <w:sz w:val="24"/>
          <w:szCs w:val="24"/>
          <w:lang/>
        </w:rPr>
        <w:t>Ғалымдардың пікірін саралай отырып, жердің келесі белгілерін бөліп көрсетуге болады:</w:t>
      </w:r>
    </w:p>
    <w:p w:rsidR="00491D7C" w:rsidRPr="00491D7C" w:rsidRDefault="009D20FE" w:rsidP="00491D7C">
      <w:pPr>
        <w:pStyle w:val="a4"/>
        <w:jc w:val="both"/>
        <w:rPr>
          <w:rFonts w:ascii="Times New Roman" w:hAnsi="Times New Roman" w:cs="Times New Roman"/>
          <w:bCs/>
          <w:sz w:val="24"/>
          <w:szCs w:val="24"/>
          <w:lang/>
        </w:rPr>
      </w:pPr>
      <w:r>
        <w:rPr>
          <w:rFonts w:ascii="Times New Roman" w:hAnsi="Times New Roman" w:cs="Times New Roman"/>
          <w:bCs/>
          <w:sz w:val="24"/>
          <w:szCs w:val="24"/>
          <w:lang w:val="kk-KZ"/>
        </w:rPr>
        <w:lastRenderedPageBreak/>
        <w:tab/>
      </w:r>
      <w:r w:rsidR="00491D7C" w:rsidRPr="00491D7C">
        <w:rPr>
          <w:rFonts w:ascii="Times New Roman" w:hAnsi="Times New Roman" w:cs="Times New Roman"/>
          <w:bCs/>
          <w:sz w:val="24"/>
          <w:szCs w:val="24"/>
          <w:lang/>
        </w:rPr>
        <w:t xml:space="preserve">Біріншіден, жер құнарлыққа ие. Құнарлық табиғи және жасанды /экономикалық/ болуы мүмкін. Табиғи құнарлық – ұзақ мерзім бойынғы құнарлану процессінің нәтижесі. Бұл топырақта құнарлы заттардың болуымен және өсімдіктер әлемі үшін қол жетімдікпен анықталады. </w:t>
      </w:r>
    </w:p>
    <w:p w:rsidR="00491D7C" w:rsidRPr="00491D7C" w:rsidRDefault="009D20FE" w:rsidP="00491D7C">
      <w:pPr>
        <w:pStyle w:val="a4"/>
        <w:jc w:val="both"/>
        <w:rPr>
          <w:rFonts w:ascii="Times New Roman" w:hAnsi="Times New Roman" w:cs="Times New Roman"/>
          <w:bCs/>
          <w:sz w:val="24"/>
          <w:szCs w:val="24"/>
          <w:lang/>
        </w:rPr>
      </w:pPr>
      <w:r>
        <w:rPr>
          <w:rFonts w:ascii="Times New Roman" w:hAnsi="Times New Roman" w:cs="Times New Roman"/>
          <w:bCs/>
          <w:sz w:val="24"/>
          <w:szCs w:val="24"/>
          <w:lang w:val="kk-KZ"/>
        </w:rPr>
        <w:tab/>
      </w:r>
      <w:r w:rsidR="00491D7C" w:rsidRPr="00491D7C">
        <w:rPr>
          <w:rFonts w:ascii="Times New Roman" w:hAnsi="Times New Roman" w:cs="Times New Roman"/>
          <w:bCs/>
          <w:sz w:val="24"/>
          <w:szCs w:val="24"/>
          <w:lang/>
        </w:rPr>
        <w:t>Табиғи құнарлық мелиорация және агротехника арқылы адамның топырақтың химиялық, биологиялық және физикалық қасиетіне әсер етуі арқылы жасандыға ауысады.</w:t>
      </w:r>
    </w:p>
    <w:p w:rsidR="00491D7C" w:rsidRPr="00491D7C" w:rsidRDefault="009D20FE" w:rsidP="00491D7C">
      <w:pPr>
        <w:pStyle w:val="a4"/>
        <w:jc w:val="both"/>
        <w:rPr>
          <w:rFonts w:ascii="Times New Roman" w:hAnsi="Times New Roman" w:cs="Times New Roman"/>
          <w:bCs/>
          <w:sz w:val="24"/>
          <w:szCs w:val="24"/>
          <w:lang/>
        </w:rPr>
      </w:pPr>
      <w:r>
        <w:rPr>
          <w:rFonts w:ascii="Times New Roman" w:hAnsi="Times New Roman" w:cs="Times New Roman"/>
          <w:bCs/>
          <w:sz w:val="24"/>
          <w:szCs w:val="24"/>
          <w:lang w:val="kk-KZ"/>
        </w:rPr>
        <w:tab/>
      </w:r>
      <w:r w:rsidR="00491D7C" w:rsidRPr="00491D7C">
        <w:rPr>
          <w:rFonts w:ascii="Times New Roman" w:hAnsi="Times New Roman" w:cs="Times New Roman"/>
          <w:bCs/>
          <w:sz w:val="24"/>
          <w:szCs w:val="24"/>
          <w:lang/>
        </w:rPr>
        <w:t>Екіншіден, жер – табиғи табиғаттың өнімі, өзге өндіріс құралдары сияқты адам қолымен жасалмаған.</w:t>
      </w:r>
    </w:p>
    <w:p w:rsidR="00491D7C" w:rsidRPr="00491D7C" w:rsidRDefault="009D20FE" w:rsidP="00491D7C">
      <w:pPr>
        <w:pStyle w:val="a4"/>
        <w:jc w:val="both"/>
        <w:rPr>
          <w:rFonts w:ascii="Times New Roman" w:hAnsi="Times New Roman" w:cs="Times New Roman"/>
          <w:bCs/>
          <w:sz w:val="24"/>
          <w:szCs w:val="24"/>
          <w:lang/>
        </w:rPr>
      </w:pPr>
      <w:r>
        <w:rPr>
          <w:rFonts w:ascii="Times New Roman" w:hAnsi="Times New Roman" w:cs="Times New Roman"/>
          <w:bCs/>
          <w:sz w:val="24"/>
          <w:szCs w:val="24"/>
          <w:lang w:val="kk-KZ"/>
        </w:rPr>
        <w:tab/>
      </w:r>
      <w:r w:rsidR="00491D7C" w:rsidRPr="00491D7C">
        <w:rPr>
          <w:rFonts w:ascii="Times New Roman" w:hAnsi="Times New Roman" w:cs="Times New Roman"/>
          <w:bCs/>
          <w:sz w:val="24"/>
          <w:szCs w:val="24"/>
          <w:lang/>
        </w:rPr>
        <w:t>Үшіншіден, жер айырбасталмайды. Өзге өндіріс құралдарынан айырмашылығы, еш нәрсемен айырбастай алмайсың.</w:t>
      </w:r>
    </w:p>
    <w:p w:rsidR="00491D7C" w:rsidRPr="00491D7C" w:rsidRDefault="009D20FE" w:rsidP="00491D7C">
      <w:pPr>
        <w:pStyle w:val="a4"/>
        <w:jc w:val="both"/>
        <w:rPr>
          <w:rFonts w:ascii="Times New Roman" w:hAnsi="Times New Roman" w:cs="Times New Roman"/>
          <w:bCs/>
          <w:sz w:val="24"/>
          <w:szCs w:val="24"/>
          <w:lang/>
        </w:rPr>
      </w:pPr>
      <w:r>
        <w:rPr>
          <w:rFonts w:ascii="Times New Roman" w:hAnsi="Times New Roman" w:cs="Times New Roman"/>
          <w:bCs/>
          <w:sz w:val="24"/>
          <w:szCs w:val="24"/>
          <w:lang w:val="kk-KZ"/>
        </w:rPr>
        <w:tab/>
      </w:r>
      <w:r w:rsidR="00491D7C" w:rsidRPr="00491D7C">
        <w:rPr>
          <w:rFonts w:ascii="Times New Roman" w:hAnsi="Times New Roman" w:cs="Times New Roman"/>
          <w:bCs/>
          <w:sz w:val="24"/>
          <w:szCs w:val="24"/>
          <w:lang/>
        </w:rPr>
        <w:t>Төртіншіден, жерді пайдалану жердің тұрақтылығымен ерекшеленеді. Жерді өзге өндіріс құралдары сияқты басқа бір жерге ауыстырып, қолдануға болмайды.</w:t>
      </w:r>
    </w:p>
    <w:p w:rsidR="00491D7C" w:rsidRPr="00491D7C" w:rsidRDefault="00491D7C" w:rsidP="00491D7C">
      <w:pPr>
        <w:pStyle w:val="a4"/>
        <w:jc w:val="both"/>
        <w:rPr>
          <w:rFonts w:ascii="Times New Roman" w:hAnsi="Times New Roman" w:cs="Times New Roman"/>
          <w:sz w:val="24"/>
          <w:szCs w:val="24"/>
          <w:lang/>
        </w:rPr>
      </w:pPr>
      <w:r w:rsidRPr="00491D7C">
        <w:rPr>
          <w:rFonts w:ascii="Times New Roman" w:hAnsi="Times New Roman" w:cs="Times New Roman"/>
          <w:bCs/>
          <w:sz w:val="24"/>
          <w:szCs w:val="24"/>
          <w:lang w:val="kk-KZ"/>
        </w:rPr>
        <w:t xml:space="preserve">      </w:t>
      </w:r>
      <w:r w:rsidR="009D20FE">
        <w:rPr>
          <w:rFonts w:ascii="Times New Roman" w:hAnsi="Times New Roman" w:cs="Times New Roman"/>
          <w:bCs/>
          <w:sz w:val="24"/>
          <w:szCs w:val="24"/>
          <w:lang w:val="kk-KZ"/>
        </w:rPr>
        <w:tab/>
      </w:r>
      <w:r w:rsidRPr="00491D7C">
        <w:rPr>
          <w:rFonts w:ascii="Times New Roman" w:hAnsi="Times New Roman" w:cs="Times New Roman"/>
          <w:bCs/>
          <w:sz w:val="24"/>
          <w:szCs w:val="24"/>
          <w:lang w:val="kk-KZ"/>
        </w:rPr>
        <w:t>Бесіншіден, жер беті шектеулі. Жерді өзге өндіріс құралдары сияқты сандық жағынан ұлғайтуға болмайды.</w:t>
      </w:r>
    </w:p>
    <w:p w:rsidR="00491D7C" w:rsidRPr="00491D7C" w:rsidRDefault="00491D7C" w:rsidP="00491D7C">
      <w:pPr>
        <w:pStyle w:val="a4"/>
        <w:jc w:val="both"/>
        <w:rPr>
          <w:rFonts w:ascii="Times New Roman" w:hAnsi="Times New Roman" w:cs="Times New Roman"/>
          <w:sz w:val="24"/>
          <w:szCs w:val="24"/>
        </w:rPr>
      </w:pPr>
      <w:r w:rsidRPr="00491D7C">
        <w:rPr>
          <w:rFonts w:ascii="Times New Roman" w:hAnsi="Times New Roman" w:cs="Times New Roman"/>
          <w:sz w:val="24"/>
          <w:szCs w:val="24"/>
        </w:rPr>
        <w:t xml:space="preserve">      </w:t>
      </w:r>
      <w:r w:rsidR="009D20FE">
        <w:rPr>
          <w:rFonts w:ascii="Times New Roman" w:hAnsi="Times New Roman" w:cs="Times New Roman"/>
          <w:sz w:val="24"/>
          <w:szCs w:val="24"/>
          <w:lang w:val="kk-KZ"/>
        </w:rPr>
        <w:tab/>
      </w:r>
      <w:r w:rsidRPr="009D20FE">
        <w:rPr>
          <w:rFonts w:ascii="Times New Roman" w:hAnsi="Times New Roman" w:cs="Times New Roman"/>
          <w:sz w:val="24"/>
          <w:szCs w:val="24"/>
          <w:lang w:val="kk-KZ"/>
        </w:rPr>
        <w:t xml:space="preserve">Аталған белгiлер мен себептерге байланысты жер сату-сатып алу объектiсi болғанымен және мүлiк ретiнде танылғанымен, өндiрiстiк қызмет нәтижесiнде  пайда болатын мүлiкпен, өнiммен немесе өзге затпен теңеспейдi. </w:t>
      </w:r>
      <w:proofErr w:type="spellStart"/>
      <w:r w:rsidRPr="00491D7C">
        <w:rPr>
          <w:rFonts w:ascii="Times New Roman" w:hAnsi="Times New Roman" w:cs="Times New Roman"/>
          <w:sz w:val="24"/>
          <w:szCs w:val="24"/>
        </w:rPr>
        <w:t>Сол</w:t>
      </w:r>
      <w:proofErr w:type="spellEnd"/>
      <w:r w:rsidRPr="00491D7C">
        <w:rPr>
          <w:rFonts w:ascii="Times New Roman" w:hAnsi="Times New Roman" w:cs="Times New Roman"/>
          <w:sz w:val="24"/>
          <w:szCs w:val="24"/>
        </w:rPr>
        <w:t xml:space="preserve"> </w:t>
      </w:r>
      <w:proofErr w:type="spellStart"/>
      <w:r w:rsidRPr="00491D7C">
        <w:rPr>
          <w:rFonts w:ascii="Times New Roman" w:hAnsi="Times New Roman" w:cs="Times New Roman"/>
          <w:sz w:val="24"/>
          <w:szCs w:val="24"/>
        </w:rPr>
        <w:t>себептен</w:t>
      </w:r>
      <w:proofErr w:type="spellEnd"/>
      <w:r w:rsidRPr="00491D7C">
        <w:rPr>
          <w:rFonts w:ascii="Times New Roman" w:hAnsi="Times New Roman" w:cs="Times New Roman"/>
          <w:sz w:val="24"/>
          <w:szCs w:val="24"/>
        </w:rPr>
        <w:t xml:space="preserve">, </w:t>
      </w:r>
      <w:proofErr w:type="spellStart"/>
      <w:r w:rsidRPr="00491D7C">
        <w:rPr>
          <w:rFonts w:ascii="Times New Roman" w:hAnsi="Times New Roman" w:cs="Times New Roman"/>
          <w:sz w:val="24"/>
          <w:szCs w:val="24"/>
        </w:rPr>
        <w:t>жердi</w:t>
      </w:r>
      <w:proofErr w:type="spellEnd"/>
      <w:r w:rsidRPr="00491D7C">
        <w:rPr>
          <w:rFonts w:ascii="Times New Roman" w:hAnsi="Times New Roman" w:cs="Times New Roman"/>
          <w:sz w:val="24"/>
          <w:szCs w:val="24"/>
        </w:rPr>
        <w:t xml:space="preserve"> азаматтық айналымның еркiн объектiсi ретiнде </w:t>
      </w:r>
      <w:proofErr w:type="gramStart"/>
      <w:r w:rsidRPr="00491D7C">
        <w:rPr>
          <w:rFonts w:ascii="Times New Roman" w:hAnsi="Times New Roman" w:cs="Times New Roman"/>
          <w:sz w:val="24"/>
          <w:szCs w:val="24"/>
        </w:rPr>
        <w:t>тану</w:t>
      </w:r>
      <w:proofErr w:type="gramEnd"/>
      <w:r w:rsidRPr="00491D7C">
        <w:rPr>
          <w:rFonts w:ascii="Times New Roman" w:hAnsi="Times New Roman" w:cs="Times New Roman"/>
          <w:sz w:val="24"/>
          <w:szCs w:val="24"/>
        </w:rPr>
        <w:t>ға болмайды және табиғи ресурс ретiнде сақталуын, ұтымды және мақсатты пайдаланылуын қамтамасыз етуiмiз қажет.</w:t>
      </w:r>
    </w:p>
    <w:p w:rsidR="00491D7C" w:rsidRPr="00491D7C" w:rsidRDefault="00491D7C" w:rsidP="00491D7C">
      <w:pPr>
        <w:pStyle w:val="a4"/>
        <w:jc w:val="both"/>
        <w:rPr>
          <w:rFonts w:ascii="Times New Roman" w:hAnsi="Times New Roman" w:cs="Times New Roman"/>
          <w:sz w:val="24"/>
          <w:szCs w:val="24"/>
          <w:lang w:val="kk-KZ"/>
        </w:rPr>
      </w:pP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Pr="00491D7C">
        <w:rPr>
          <w:rFonts w:ascii="Times New Roman" w:hAnsi="Times New Roman" w:cs="Times New Roman"/>
          <w:sz w:val="24"/>
          <w:szCs w:val="24"/>
          <w:lang w:val="kk-KZ"/>
        </w:rPr>
        <w:t>2 Жер құқығының пәні. Жер құқық қатынастары: түсінігі, обьектісі, субьектісі және түрлері</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Pr="00491D7C">
        <w:rPr>
          <w:rFonts w:ascii="Times New Roman" w:hAnsi="Times New Roman" w:cs="Times New Roman"/>
          <w:sz w:val="24"/>
          <w:szCs w:val="24"/>
          <w:lang w:val="kk-KZ"/>
        </w:rPr>
        <w:t>Құқықтық қатынастардың қоғам талаптарына сай өзгеруі, жер құқығы пәні мен міндеттерінің өзгеруіне әкеп соғады. Нарықтық экономика және тұрақты даму жағдайында жер меншік иелері мен жер пайдаланушылардың дербестігі, жер құқық қатынастарының демократиялағы, жер меншік иелері мен жер пайдаланушылардың құқықтарының кең ауқымға жетуі сияқты құбылыстар орын алып отыр. Нәтижесінде жер құқығының пәні мен міндеттері өзгеріске ұшыраған. Жер құқығының пәні дегеніміз – жер құқық нормаларымен реттелген қоғамдық қатынастардың жиынтығы, яғни жер құқық қатынастары. Жер Кодексінің 12-бабының 10-тармақшасына сәйкес, жер құқық қатынастары дегеніміз – жерге меншік құқығын және өзге де құқықтарды жүзеге асыра отырып, жер ресурстарын басқаруға, жекелеген субьектілерге жер учаскелерін бекітіп беруге байланысты жерді пайдалану мен қорғау жөніндегі қатынастар болып табылады.</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Pr="00491D7C">
        <w:rPr>
          <w:rFonts w:ascii="Times New Roman" w:hAnsi="Times New Roman" w:cs="Times New Roman"/>
          <w:sz w:val="24"/>
          <w:szCs w:val="24"/>
          <w:lang w:val="kk-KZ"/>
        </w:rPr>
        <w:t xml:space="preserve">Жер құқық қатынастарының өзіне тән белгілері: </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бұл қатынастар жерді пайдалану мен қорғауды қамтамасыз етуге бағытталған;</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бұл қатынастар жерді меншік обьектісі, пайдалану обьектісі, аумақтық кеңістігі және табиғат байлығы ретінде қарастырады;</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бұл қатынастар жер құқық нормаларымен қатар, өзге құқық салаларының  нормаларымен реттеледі;</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бұл қатынастар тек жер учаскесін пайдалану емес, сонымен қатар, жер учаскесінде орналасқан жылжымайтын мүлікті де пайдаланумен байланысты қатынастар;</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noProof/>
          <w:sz w:val="24"/>
          <w:szCs w:val="24"/>
          <w:lang w:val="kk-KZ"/>
        </w:rPr>
        <w:t xml:space="preserve">      </w:t>
      </w:r>
      <w:r w:rsidR="009D20FE">
        <w:rPr>
          <w:rFonts w:ascii="Times New Roman" w:hAnsi="Times New Roman" w:cs="Times New Roman"/>
          <w:noProof/>
          <w:sz w:val="24"/>
          <w:szCs w:val="24"/>
          <w:lang w:val="kk-KZ"/>
        </w:rPr>
        <w:tab/>
      </w:r>
      <w:r w:rsidRPr="00491D7C">
        <w:rPr>
          <w:rFonts w:ascii="Times New Roman" w:hAnsi="Times New Roman" w:cs="Times New Roman"/>
          <w:sz w:val="24"/>
          <w:szCs w:val="24"/>
          <w:lang w:val="kk-KZ"/>
        </w:rPr>
        <w:t>Жер құқық қатынастарының да өзге құқық қатынастары сияқты өзіне тән болатын объектісі, субъектісі және мазмұны болады. Жер құқық қатынастарының обьектісі ретінде Қазақстан Республикасының жер қоры, жер учаскесі және жер үлесі танылады.</w:t>
      </w:r>
      <w:r w:rsidRPr="00491D7C">
        <w:rPr>
          <w:rFonts w:ascii="Times New Roman" w:hAnsi="Times New Roman" w:cs="Times New Roman"/>
          <w:noProof/>
          <w:sz w:val="24"/>
          <w:szCs w:val="24"/>
          <w:lang w:val="kk-KZ"/>
        </w:rPr>
        <w:t xml:space="preserve">    </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9D20FE">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А.Х.Хаджиевтің пікірі бойынша: жер құқығы қатынастарының жалпы объектісі – еліміздің экономика салаларында қолданылып жатқан және қолдануға мүмкін болатын еліміздің жер ресурсы, барлық жер қоры құрайды.</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9D20FE">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 xml:space="preserve">Ал, Ә.Е. Бектұрғанов жер құқық қатынастары жердің өзі туралы емес, оның құқықтық мәртебесі туралы қатынастар оның объектісі болып саналады дейді. </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9D20FE">
        <w:rPr>
          <w:rFonts w:ascii="Times New Roman" w:hAnsi="Times New Roman" w:cs="Times New Roman"/>
          <w:noProof/>
          <w:sz w:val="24"/>
          <w:szCs w:val="24"/>
          <w:lang w:val="kk-KZ"/>
        </w:rPr>
        <w:tab/>
      </w:r>
      <w:r w:rsidRPr="00491D7C">
        <w:rPr>
          <w:rFonts w:ascii="Times New Roman" w:hAnsi="Times New Roman" w:cs="Times New Roman"/>
          <w:sz w:val="24"/>
          <w:szCs w:val="24"/>
          <w:lang w:val="kk-KZ"/>
        </w:rPr>
        <w:t>Жер қоры Қазақстан аумағының барлық жерлерінің жиынтығы. Қазіргі жер қоры нысаналы мақсатына сәйкес, жеті санатқа бөлінеді:</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ауылшаруашылығы мақсатындағы жерлер</w:t>
      </w:r>
      <w:r w:rsidR="00491D7C" w:rsidRPr="00491D7C">
        <w:rPr>
          <w:rFonts w:ascii="Times New Roman" w:hAnsi="Times New Roman" w:cs="Times New Roman"/>
          <w:sz w:val="24"/>
          <w:szCs w:val="24"/>
        </w:rPr>
        <w:t>;</w:t>
      </w:r>
      <w:r w:rsidR="00491D7C" w:rsidRPr="00491D7C">
        <w:rPr>
          <w:rFonts w:ascii="Times New Roman" w:hAnsi="Times New Roman" w:cs="Times New Roman"/>
          <w:sz w:val="24"/>
          <w:szCs w:val="24"/>
          <w:lang w:val="kk-KZ"/>
        </w:rPr>
        <w:t xml:space="preserve"> </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ab/>
      </w:r>
      <w:r w:rsidR="00491D7C" w:rsidRPr="00491D7C">
        <w:rPr>
          <w:rFonts w:ascii="Times New Roman" w:hAnsi="Times New Roman" w:cs="Times New Roman"/>
          <w:sz w:val="24"/>
          <w:szCs w:val="24"/>
          <w:lang w:val="kk-KZ"/>
        </w:rPr>
        <w:t>елді мекендердің (қалалардың, кенттер мен ауылдық елді мекендердің) жері;</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 xml:space="preserve">өнеркәсіп, көлік, байланыс, қорғаныс және өзге де ауылшаруашылығы мақсатына </w:t>
      </w: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арналмаған жерлер;</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 xml:space="preserve">ерекше қорғалатын табиғи аумақтар, сауықтыру мақсатындағы, рекреациялық және </w:t>
      </w: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тарихи-мәдени мақсаттағы жер;</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орман қорының жері;</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су қорының жері;</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босалқы жері;</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Pr="00491D7C">
        <w:rPr>
          <w:rFonts w:ascii="Times New Roman" w:hAnsi="Times New Roman" w:cs="Times New Roman"/>
          <w:sz w:val="24"/>
          <w:szCs w:val="24"/>
          <w:lang w:val="kk-KZ"/>
        </w:rPr>
        <w:t xml:space="preserve">Үкіметіміздің 1999 жылғы 10 ақпандағы “Қазақстан Республикасы бойынша бар жерлер мен олардың пайдаланылуы жөніндегі 1998 жылғы есепті бекіту туралы” N110 қаулысымен берілген 1-қосымша бойынша, республикамыздың жер санаттарының жалпы пайдаланылған жер алаңы  (мың, га) </w:t>
      </w:r>
      <w:r w:rsidRPr="00491D7C">
        <w:rPr>
          <w:rFonts w:ascii="Times New Roman" w:eastAsia="Batang" w:hAnsi="Times New Roman" w:cs="Times New Roman"/>
          <w:sz w:val="24"/>
          <w:szCs w:val="24"/>
          <w:lang w:val="kk-KZ"/>
        </w:rPr>
        <w:t>алғаш рет нақты, әрі дербес төмендегіше</w:t>
      </w:r>
      <w:r w:rsidRPr="00491D7C">
        <w:rPr>
          <w:rFonts w:ascii="Times New Roman" w:hAnsi="Times New Roman" w:cs="Times New Roman"/>
          <w:sz w:val="24"/>
          <w:szCs w:val="24"/>
          <w:lang w:val="kk-KZ"/>
        </w:rPr>
        <w:t xml:space="preserve"> белгіленген болатын.</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ауыл шаруашылығы мақсатындағы жерлер </w:t>
      </w:r>
      <w:smartTag w:uri="urn:schemas-microsoft-com:office:smarttags" w:element="metricconverter">
        <w:smartTagPr>
          <w:attr w:name="ProductID" w:val="130 062,71 га"/>
        </w:smartTagPr>
        <w:r w:rsidRPr="00491D7C">
          <w:rPr>
            <w:rFonts w:ascii="Times New Roman" w:hAnsi="Times New Roman" w:cs="Times New Roman"/>
            <w:sz w:val="24"/>
            <w:szCs w:val="24"/>
            <w:lang w:val="kk-KZ"/>
          </w:rPr>
          <w:t>130 062,71 га</w:t>
        </w:r>
      </w:smartTag>
      <w:r w:rsidRPr="00491D7C">
        <w:rPr>
          <w:rFonts w:ascii="Times New Roman" w:hAnsi="Times New Roman" w:cs="Times New Roman"/>
          <w:sz w:val="24"/>
          <w:szCs w:val="24"/>
          <w:lang w:val="kk-KZ"/>
        </w:rPr>
        <w:t>;</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 xml:space="preserve">елді мекендердің  (қалалардың, поселкелердің және селолық елді мекендердің) жерлері </w:t>
      </w:r>
      <w:smartTag w:uri="urn:schemas-microsoft-com:office:smarttags" w:element="metricconverter">
        <w:smartTagPr>
          <w:attr w:name="ProductID" w:val="19 890,8 га"/>
        </w:smartTagPr>
        <w:r w:rsidR="00491D7C" w:rsidRPr="00491D7C">
          <w:rPr>
            <w:rFonts w:ascii="Times New Roman" w:hAnsi="Times New Roman" w:cs="Times New Roman"/>
            <w:sz w:val="24"/>
            <w:szCs w:val="24"/>
            <w:lang w:val="kk-KZ"/>
          </w:rPr>
          <w:t>19 890,8 га</w:t>
        </w:r>
      </w:smartTag>
      <w:r w:rsidR="00491D7C" w:rsidRPr="00491D7C">
        <w:rPr>
          <w:rFonts w:ascii="Times New Roman" w:hAnsi="Times New Roman" w:cs="Times New Roman"/>
          <w:sz w:val="24"/>
          <w:szCs w:val="24"/>
          <w:lang w:val="kk-KZ"/>
        </w:rPr>
        <w:t xml:space="preserve">; </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 xml:space="preserve">өнеркәсіптің, көліктің, байланыстың, қорғаныстың жерлері және басқа да ауыл шаруашылығы емес мақсаттағы жерлер </w:t>
      </w:r>
      <w:smartTag w:uri="urn:schemas-microsoft-com:office:smarttags" w:element="metricconverter">
        <w:smartTagPr>
          <w:attr w:name="ProductID" w:val="11 843,4 га"/>
        </w:smartTagPr>
        <w:r w:rsidR="00491D7C" w:rsidRPr="00491D7C">
          <w:rPr>
            <w:rFonts w:ascii="Times New Roman" w:hAnsi="Times New Roman" w:cs="Times New Roman"/>
            <w:sz w:val="24"/>
            <w:szCs w:val="24"/>
            <w:lang w:val="kk-KZ"/>
          </w:rPr>
          <w:t>11 843,4 га</w:t>
        </w:r>
      </w:smartTag>
      <w:r w:rsidR="00491D7C" w:rsidRPr="00491D7C">
        <w:rPr>
          <w:rFonts w:ascii="Times New Roman" w:hAnsi="Times New Roman" w:cs="Times New Roman"/>
          <w:sz w:val="24"/>
          <w:szCs w:val="24"/>
          <w:lang w:val="kk-KZ"/>
        </w:rPr>
        <w:t>;</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 xml:space="preserve">ерекше қорғалатын табиғи аумақтардың жерлері </w:t>
      </w:r>
      <w:smartTag w:uri="urn:schemas-microsoft-com:office:smarttags" w:element="metricconverter">
        <w:smartTagPr>
          <w:attr w:name="ProductID" w:val="1 087,3 га"/>
        </w:smartTagPr>
        <w:r w:rsidR="00491D7C" w:rsidRPr="00491D7C">
          <w:rPr>
            <w:rFonts w:ascii="Times New Roman" w:hAnsi="Times New Roman" w:cs="Times New Roman"/>
            <w:sz w:val="24"/>
            <w:szCs w:val="24"/>
            <w:lang w:val="kk-KZ"/>
          </w:rPr>
          <w:t>1 087,3 га</w:t>
        </w:r>
      </w:smartTag>
      <w:r w:rsidR="00491D7C" w:rsidRPr="00491D7C">
        <w:rPr>
          <w:rFonts w:ascii="Times New Roman" w:hAnsi="Times New Roman" w:cs="Times New Roman"/>
          <w:sz w:val="24"/>
          <w:szCs w:val="24"/>
          <w:lang w:val="kk-KZ"/>
        </w:rPr>
        <w:t>;</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 xml:space="preserve">орман қорының жерлері (ауыл шаруашылығы кәсіпорындарының уақытша пайдаланымдағы жерлерінсіз) </w:t>
      </w:r>
      <w:smartTag w:uri="urn:schemas-microsoft-com:office:smarttags" w:element="metricconverter">
        <w:smartTagPr>
          <w:attr w:name="ProductID" w:val="20 046,7 га"/>
        </w:smartTagPr>
        <w:r w:rsidR="00491D7C" w:rsidRPr="00491D7C">
          <w:rPr>
            <w:rFonts w:ascii="Times New Roman" w:hAnsi="Times New Roman" w:cs="Times New Roman"/>
            <w:sz w:val="24"/>
            <w:szCs w:val="24"/>
            <w:lang w:val="kk-KZ"/>
          </w:rPr>
          <w:t>20 046,7 га</w:t>
        </w:r>
      </w:smartTag>
      <w:r w:rsidR="00491D7C" w:rsidRPr="00491D7C">
        <w:rPr>
          <w:rFonts w:ascii="Times New Roman" w:hAnsi="Times New Roman" w:cs="Times New Roman"/>
          <w:sz w:val="24"/>
          <w:szCs w:val="24"/>
          <w:lang w:val="kk-KZ"/>
        </w:rPr>
        <w:t>;</w:t>
      </w:r>
    </w:p>
    <w:p w:rsidR="00491D7C" w:rsidRPr="00491D7C" w:rsidRDefault="009D20FE" w:rsidP="00491D7C">
      <w:pPr>
        <w:pStyle w:val="a4"/>
        <w:jc w:val="both"/>
        <w:rPr>
          <w:rFonts w:ascii="Times New Roman" w:hAnsi="Times New Roman" w:cs="Times New Roman"/>
          <w:sz w:val="24"/>
          <w:szCs w:val="24"/>
        </w:rPr>
      </w:pPr>
      <w:r>
        <w:rPr>
          <w:rFonts w:ascii="Times New Roman" w:hAnsi="Times New Roman" w:cs="Times New Roman"/>
          <w:sz w:val="24"/>
          <w:szCs w:val="24"/>
          <w:lang w:val="kk-KZ"/>
        </w:rPr>
        <w:tab/>
      </w:r>
      <w:r w:rsidR="00491D7C" w:rsidRPr="00491D7C">
        <w:rPr>
          <w:rFonts w:ascii="Times New Roman" w:hAnsi="Times New Roman" w:cs="Times New Roman"/>
          <w:sz w:val="24"/>
          <w:szCs w:val="24"/>
        </w:rPr>
        <w:t xml:space="preserve">су қорының </w:t>
      </w:r>
      <w:proofErr w:type="spellStart"/>
      <w:r w:rsidR="00491D7C" w:rsidRPr="00491D7C">
        <w:rPr>
          <w:rFonts w:ascii="Times New Roman" w:hAnsi="Times New Roman" w:cs="Times New Roman"/>
          <w:sz w:val="24"/>
          <w:szCs w:val="24"/>
        </w:rPr>
        <w:t>жерлері</w:t>
      </w:r>
      <w:proofErr w:type="spellEnd"/>
      <w:r w:rsidR="00491D7C" w:rsidRPr="00491D7C">
        <w:rPr>
          <w:rFonts w:ascii="Times New Roman" w:hAnsi="Times New Roman" w:cs="Times New Roman"/>
          <w:sz w:val="24"/>
          <w:szCs w:val="24"/>
        </w:rPr>
        <w:t xml:space="preserve"> </w:t>
      </w:r>
      <w:smartTag w:uri="urn:schemas-microsoft-com:office:smarttags" w:element="metricconverter">
        <w:smartTagPr>
          <w:attr w:name="ProductID" w:val="3 146,3 га"/>
        </w:smartTagPr>
        <w:r w:rsidR="00491D7C" w:rsidRPr="00491D7C">
          <w:rPr>
            <w:rFonts w:ascii="Times New Roman" w:hAnsi="Times New Roman" w:cs="Times New Roman"/>
            <w:sz w:val="24"/>
            <w:szCs w:val="24"/>
          </w:rPr>
          <w:t>3 146,3</w:t>
        </w:r>
        <w:r w:rsidR="00491D7C" w:rsidRPr="00491D7C">
          <w:rPr>
            <w:rFonts w:ascii="Times New Roman" w:hAnsi="Times New Roman" w:cs="Times New Roman"/>
            <w:sz w:val="24"/>
            <w:szCs w:val="24"/>
            <w:lang w:val="kk-KZ"/>
          </w:rPr>
          <w:t xml:space="preserve"> га</w:t>
        </w:r>
      </w:smartTag>
      <w:r w:rsidR="00491D7C" w:rsidRPr="00491D7C">
        <w:rPr>
          <w:rFonts w:ascii="Times New Roman" w:hAnsi="Times New Roman" w:cs="Times New Roman"/>
          <w:sz w:val="24"/>
          <w:szCs w:val="24"/>
        </w:rPr>
        <w:t>;</w:t>
      </w:r>
      <w:r w:rsidR="00491D7C" w:rsidRPr="00491D7C">
        <w:rPr>
          <w:rFonts w:ascii="Times New Roman" w:hAnsi="Times New Roman" w:cs="Times New Roman"/>
          <w:sz w:val="24"/>
          <w:szCs w:val="24"/>
        </w:rPr>
        <w:tab/>
      </w:r>
    </w:p>
    <w:p w:rsidR="00491D7C" w:rsidRPr="00491D7C" w:rsidRDefault="009D20FE" w:rsidP="00491D7C">
      <w:pPr>
        <w:pStyle w:val="a4"/>
        <w:jc w:val="both"/>
        <w:rPr>
          <w:rFonts w:ascii="Times New Roman" w:hAnsi="Times New Roman" w:cs="Times New Roman"/>
          <w:sz w:val="24"/>
          <w:szCs w:val="24"/>
        </w:rPr>
      </w:pPr>
      <w:r>
        <w:rPr>
          <w:rFonts w:ascii="Times New Roman" w:eastAsia="Batang" w:hAnsi="Times New Roman" w:cs="Times New Roman"/>
          <w:sz w:val="24"/>
          <w:szCs w:val="24"/>
          <w:lang w:val="kk-KZ"/>
        </w:rPr>
        <w:tab/>
      </w:r>
      <w:proofErr w:type="spellStart"/>
      <w:r w:rsidR="00491D7C" w:rsidRPr="00491D7C">
        <w:rPr>
          <w:rFonts w:ascii="Times New Roman" w:eastAsia="Batang" w:hAnsi="Times New Roman" w:cs="Times New Roman"/>
          <w:sz w:val="24"/>
          <w:szCs w:val="24"/>
        </w:rPr>
        <w:t>босал</w:t>
      </w:r>
      <w:proofErr w:type="spellEnd"/>
      <w:r w:rsidR="00491D7C" w:rsidRPr="00491D7C">
        <w:rPr>
          <w:rFonts w:ascii="Times New Roman" w:eastAsia="Batang" w:hAnsi="Times New Roman" w:cs="Times New Roman"/>
          <w:sz w:val="24"/>
          <w:szCs w:val="24"/>
          <w:lang w:val="kk-KZ"/>
        </w:rPr>
        <w:t>қ</w:t>
      </w:r>
      <w:proofErr w:type="spellStart"/>
      <w:r w:rsidR="00491D7C" w:rsidRPr="00491D7C">
        <w:rPr>
          <w:rFonts w:ascii="Times New Roman" w:eastAsia="Batang" w:hAnsi="Times New Roman" w:cs="Times New Roman"/>
          <w:sz w:val="24"/>
          <w:szCs w:val="24"/>
        </w:rPr>
        <w:t>ы</w:t>
      </w:r>
      <w:proofErr w:type="spellEnd"/>
      <w:r w:rsidR="00491D7C" w:rsidRPr="00491D7C">
        <w:rPr>
          <w:rFonts w:ascii="Times New Roman" w:eastAsia="Batang" w:hAnsi="Times New Roman" w:cs="Times New Roman"/>
          <w:sz w:val="24"/>
          <w:szCs w:val="24"/>
        </w:rPr>
        <w:t xml:space="preserve"> </w:t>
      </w:r>
      <w:proofErr w:type="spellStart"/>
      <w:r w:rsidR="00491D7C" w:rsidRPr="00491D7C">
        <w:rPr>
          <w:rFonts w:ascii="Times New Roman" w:eastAsia="Batang" w:hAnsi="Times New Roman" w:cs="Times New Roman"/>
          <w:sz w:val="24"/>
          <w:szCs w:val="24"/>
        </w:rPr>
        <w:t>жерлер</w:t>
      </w:r>
      <w:proofErr w:type="spellEnd"/>
      <w:r w:rsidR="00491D7C" w:rsidRPr="00491D7C">
        <w:rPr>
          <w:rFonts w:ascii="Times New Roman" w:hAnsi="Times New Roman" w:cs="Times New Roman"/>
          <w:sz w:val="24"/>
          <w:szCs w:val="24"/>
        </w:rPr>
        <w:t xml:space="preserve"> 83 893,0 мың </w:t>
      </w:r>
      <w:proofErr w:type="gramStart"/>
      <w:r w:rsidR="00491D7C" w:rsidRPr="00491D7C">
        <w:rPr>
          <w:rFonts w:ascii="Times New Roman" w:hAnsi="Times New Roman" w:cs="Times New Roman"/>
          <w:sz w:val="24"/>
          <w:szCs w:val="24"/>
        </w:rPr>
        <w:t>га</w:t>
      </w:r>
      <w:proofErr w:type="gramEnd"/>
      <w:r w:rsidR="00491D7C" w:rsidRPr="00491D7C">
        <w:rPr>
          <w:rFonts w:ascii="Times New Roman" w:hAnsi="Times New Roman" w:cs="Times New Roman"/>
          <w:sz w:val="24"/>
          <w:szCs w:val="24"/>
        </w:rPr>
        <w:t>.</w:t>
      </w:r>
      <w:r w:rsidR="00491D7C" w:rsidRPr="00491D7C">
        <w:rPr>
          <w:rFonts w:ascii="Times New Roman" w:hAnsi="Times New Roman" w:cs="Times New Roman"/>
          <w:sz w:val="24"/>
          <w:szCs w:val="24"/>
        </w:rPr>
        <w:tab/>
      </w:r>
    </w:p>
    <w:p w:rsidR="00491D7C" w:rsidRPr="00491D7C" w:rsidRDefault="009D20FE" w:rsidP="00491D7C">
      <w:pPr>
        <w:pStyle w:val="a4"/>
        <w:jc w:val="both"/>
        <w:rPr>
          <w:rFonts w:ascii="Times New Roman" w:hAnsi="Times New Roman" w:cs="Times New Roman"/>
          <w:sz w:val="24"/>
          <w:szCs w:val="24"/>
        </w:rPr>
      </w:pPr>
      <w:r>
        <w:rPr>
          <w:rFonts w:ascii="Times New Roman" w:hAnsi="Times New Roman" w:cs="Times New Roman"/>
          <w:sz w:val="24"/>
          <w:szCs w:val="24"/>
          <w:lang w:val="kk-KZ"/>
        </w:rPr>
        <w:tab/>
      </w:r>
      <w:r w:rsidR="00491D7C" w:rsidRPr="009D20FE">
        <w:rPr>
          <w:rFonts w:ascii="Times New Roman" w:hAnsi="Times New Roman" w:cs="Times New Roman"/>
          <w:sz w:val="24"/>
          <w:szCs w:val="24"/>
          <w:lang w:val="kk-KZ"/>
        </w:rPr>
        <w:t xml:space="preserve">Мұндай көрсеткіш жыл сайынғы жер қатынастарының өзгермелі қасиетіне байланысты, сонымен қатар жерді пайдаланудың сипатына қарай әрдайым өзгеріске түсіп отырады. </w:t>
      </w:r>
      <w:r w:rsidR="00491D7C" w:rsidRPr="00491D7C">
        <w:rPr>
          <w:rFonts w:ascii="Times New Roman" w:hAnsi="Times New Roman" w:cs="Times New Roman"/>
          <w:sz w:val="24"/>
          <w:szCs w:val="24"/>
        </w:rPr>
        <w:t xml:space="preserve">Әрбір </w:t>
      </w:r>
      <w:proofErr w:type="spellStart"/>
      <w:r w:rsidR="00491D7C" w:rsidRPr="00491D7C">
        <w:rPr>
          <w:rFonts w:ascii="Times New Roman" w:hAnsi="Times New Roman" w:cs="Times New Roman"/>
          <w:sz w:val="24"/>
          <w:szCs w:val="24"/>
        </w:rPr>
        <w:t>жер</w:t>
      </w:r>
      <w:proofErr w:type="spellEnd"/>
      <w:r w:rsidR="00491D7C" w:rsidRPr="00491D7C">
        <w:rPr>
          <w:rFonts w:ascii="Times New Roman" w:hAnsi="Times New Roman" w:cs="Times New Roman"/>
          <w:sz w:val="24"/>
          <w:szCs w:val="24"/>
        </w:rPr>
        <w:t xml:space="preserve"> санатындағы </w:t>
      </w:r>
      <w:proofErr w:type="spellStart"/>
      <w:r w:rsidR="00491D7C" w:rsidRPr="00491D7C">
        <w:rPr>
          <w:rFonts w:ascii="Times New Roman" w:hAnsi="Times New Roman" w:cs="Times New Roman"/>
          <w:sz w:val="24"/>
          <w:szCs w:val="24"/>
        </w:rPr>
        <w:t>жерлер</w:t>
      </w:r>
      <w:proofErr w:type="spellEnd"/>
      <w:r w:rsidR="00491D7C" w:rsidRPr="00491D7C">
        <w:rPr>
          <w:rFonts w:ascii="Times New Roman" w:hAnsi="Times New Roman" w:cs="Times New Roman"/>
          <w:sz w:val="24"/>
          <w:szCs w:val="24"/>
        </w:rPr>
        <w:t xml:space="preserve"> </w:t>
      </w:r>
      <w:proofErr w:type="spellStart"/>
      <w:r w:rsidR="00491D7C" w:rsidRPr="00491D7C">
        <w:rPr>
          <w:rFonts w:ascii="Times New Roman" w:hAnsi="Times New Roman" w:cs="Times New Roman"/>
          <w:sz w:val="24"/>
          <w:szCs w:val="24"/>
        </w:rPr>
        <w:t>жер</w:t>
      </w:r>
      <w:proofErr w:type="spellEnd"/>
      <w:r w:rsidR="00491D7C" w:rsidRPr="00491D7C">
        <w:rPr>
          <w:rFonts w:ascii="Times New Roman" w:hAnsi="Times New Roman" w:cs="Times New Roman"/>
          <w:sz w:val="24"/>
          <w:szCs w:val="24"/>
        </w:rPr>
        <w:t xml:space="preserve"> құқық қатынастарының </w:t>
      </w:r>
      <w:proofErr w:type="spellStart"/>
      <w:r w:rsidR="00491D7C" w:rsidRPr="00491D7C">
        <w:rPr>
          <w:rFonts w:ascii="Times New Roman" w:hAnsi="Times New Roman" w:cs="Times New Roman"/>
          <w:sz w:val="24"/>
          <w:szCs w:val="24"/>
        </w:rPr>
        <w:t>объектісі</w:t>
      </w:r>
      <w:proofErr w:type="spellEnd"/>
      <w:r w:rsidR="00491D7C" w:rsidRPr="00491D7C">
        <w:rPr>
          <w:rFonts w:ascii="Times New Roman" w:hAnsi="Times New Roman" w:cs="Times New Roman"/>
          <w:sz w:val="24"/>
          <w:szCs w:val="24"/>
        </w:rPr>
        <w:t xml:space="preserve"> </w:t>
      </w:r>
      <w:proofErr w:type="spellStart"/>
      <w:r w:rsidR="00491D7C" w:rsidRPr="00491D7C">
        <w:rPr>
          <w:rFonts w:ascii="Times New Roman" w:hAnsi="Times New Roman" w:cs="Times New Roman"/>
          <w:sz w:val="24"/>
          <w:szCs w:val="24"/>
        </w:rPr>
        <w:t>ретінде</w:t>
      </w:r>
      <w:proofErr w:type="spellEnd"/>
      <w:r w:rsidR="00491D7C" w:rsidRPr="00491D7C">
        <w:rPr>
          <w:rFonts w:ascii="Times New Roman" w:hAnsi="Times New Roman" w:cs="Times New Roman"/>
          <w:sz w:val="24"/>
          <w:szCs w:val="24"/>
        </w:rPr>
        <w:t xml:space="preserve"> өзінің құрылымын сақтап қалып, ал </w:t>
      </w:r>
      <w:proofErr w:type="spellStart"/>
      <w:r w:rsidR="00491D7C" w:rsidRPr="00491D7C">
        <w:rPr>
          <w:rFonts w:ascii="Times New Roman" w:hAnsi="Times New Roman" w:cs="Times New Roman"/>
          <w:sz w:val="24"/>
          <w:szCs w:val="24"/>
        </w:rPr>
        <w:t>жер</w:t>
      </w:r>
      <w:proofErr w:type="spellEnd"/>
      <w:r w:rsidR="00491D7C" w:rsidRPr="00491D7C">
        <w:rPr>
          <w:rFonts w:ascii="Times New Roman" w:hAnsi="Times New Roman" w:cs="Times New Roman"/>
          <w:sz w:val="24"/>
          <w:szCs w:val="24"/>
        </w:rPr>
        <w:t xml:space="preserve"> санаттарының </w:t>
      </w:r>
      <w:proofErr w:type="spellStart"/>
      <w:r w:rsidR="00491D7C" w:rsidRPr="00491D7C">
        <w:rPr>
          <w:rFonts w:ascii="Times New Roman" w:hAnsi="Times New Roman" w:cs="Times New Roman"/>
          <w:sz w:val="24"/>
          <w:szCs w:val="24"/>
        </w:rPr>
        <w:t>пайдаланылу</w:t>
      </w:r>
      <w:proofErr w:type="spellEnd"/>
      <w:r w:rsidR="00491D7C" w:rsidRPr="00491D7C">
        <w:rPr>
          <w:rFonts w:ascii="Times New Roman" w:hAnsi="Times New Roman" w:cs="Times New Roman"/>
          <w:sz w:val="24"/>
          <w:szCs w:val="24"/>
        </w:rPr>
        <w:t xml:space="preserve"> алаңын құрайтын </w:t>
      </w:r>
      <w:proofErr w:type="spellStart"/>
      <w:r w:rsidR="00491D7C" w:rsidRPr="00491D7C">
        <w:rPr>
          <w:rFonts w:ascii="Times New Roman" w:hAnsi="Times New Roman" w:cs="Times New Roman"/>
          <w:sz w:val="24"/>
          <w:szCs w:val="24"/>
        </w:rPr>
        <w:t>жер</w:t>
      </w:r>
      <w:proofErr w:type="spellEnd"/>
      <w:r w:rsidR="00491D7C" w:rsidRPr="00491D7C">
        <w:rPr>
          <w:rFonts w:ascii="Times New Roman" w:hAnsi="Times New Roman" w:cs="Times New Roman"/>
          <w:sz w:val="24"/>
          <w:szCs w:val="24"/>
        </w:rPr>
        <w:t xml:space="preserve"> көлемі тұрақсыз </w:t>
      </w:r>
      <w:proofErr w:type="spellStart"/>
      <w:r w:rsidR="00491D7C" w:rsidRPr="00491D7C">
        <w:rPr>
          <w:rFonts w:ascii="Times New Roman" w:hAnsi="Times New Roman" w:cs="Times New Roman"/>
          <w:sz w:val="24"/>
          <w:szCs w:val="24"/>
        </w:rPr>
        <w:t>шамамен</w:t>
      </w:r>
      <w:proofErr w:type="spellEnd"/>
      <w:r w:rsidR="00491D7C" w:rsidRPr="00491D7C">
        <w:rPr>
          <w:rFonts w:ascii="Times New Roman" w:hAnsi="Times New Roman" w:cs="Times New Roman"/>
          <w:sz w:val="24"/>
          <w:szCs w:val="24"/>
        </w:rPr>
        <w:t xml:space="preserve"> өлшенеді.</w:t>
      </w:r>
    </w:p>
    <w:p w:rsidR="00491D7C" w:rsidRPr="00491D7C" w:rsidRDefault="009D20FE" w:rsidP="00491D7C">
      <w:pPr>
        <w:pStyle w:val="a4"/>
        <w:jc w:val="both"/>
        <w:rPr>
          <w:rFonts w:ascii="Times New Roman" w:hAnsi="Times New Roman" w:cs="Times New Roman"/>
          <w:sz w:val="24"/>
          <w:szCs w:val="24"/>
        </w:rPr>
      </w:pPr>
      <w:r>
        <w:rPr>
          <w:rFonts w:ascii="Times New Roman" w:hAnsi="Times New Roman" w:cs="Times New Roman"/>
          <w:sz w:val="24"/>
          <w:szCs w:val="24"/>
          <w:lang w:val="kk-KZ"/>
        </w:rPr>
        <w:tab/>
      </w:r>
      <w:r w:rsidR="00491D7C" w:rsidRPr="009D20FE">
        <w:rPr>
          <w:rFonts w:ascii="Times New Roman" w:hAnsi="Times New Roman" w:cs="Times New Roman"/>
          <w:sz w:val="24"/>
          <w:szCs w:val="24"/>
          <w:lang w:val="kk-KZ"/>
        </w:rPr>
        <w:t xml:space="preserve">Бұл жағдай жер қорының жер санаттарына бөліну нормасы мен оларды жер құқық қатынастарының объектісі деп танитын құқықтық норманың заңды күшін жоюға негіз бола алмайды. </w:t>
      </w:r>
      <w:proofErr w:type="spellStart"/>
      <w:r w:rsidR="00491D7C" w:rsidRPr="00491D7C">
        <w:rPr>
          <w:rFonts w:ascii="Times New Roman" w:hAnsi="Times New Roman" w:cs="Times New Roman"/>
          <w:sz w:val="24"/>
          <w:szCs w:val="24"/>
        </w:rPr>
        <w:t>Керісінше</w:t>
      </w:r>
      <w:proofErr w:type="spellEnd"/>
      <w:r w:rsidR="00491D7C" w:rsidRPr="00491D7C">
        <w:rPr>
          <w:rFonts w:ascii="Times New Roman" w:hAnsi="Times New Roman" w:cs="Times New Roman"/>
          <w:sz w:val="24"/>
          <w:szCs w:val="24"/>
        </w:rPr>
        <w:t xml:space="preserve">, </w:t>
      </w:r>
      <w:proofErr w:type="spellStart"/>
      <w:r w:rsidR="00491D7C" w:rsidRPr="00491D7C">
        <w:rPr>
          <w:rFonts w:ascii="Times New Roman" w:hAnsi="Times New Roman" w:cs="Times New Roman"/>
          <w:sz w:val="24"/>
          <w:szCs w:val="24"/>
        </w:rPr>
        <w:t>жер</w:t>
      </w:r>
      <w:proofErr w:type="spellEnd"/>
      <w:r w:rsidR="00491D7C" w:rsidRPr="00491D7C">
        <w:rPr>
          <w:rFonts w:ascii="Times New Roman" w:hAnsi="Times New Roman" w:cs="Times New Roman"/>
          <w:sz w:val="24"/>
          <w:szCs w:val="24"/>
        </w:rPr>
        <w:t xml:space="preserve"> құқық қатынастарының </w:t>
      </w:r>
      <w:proofErr w:type="spellStart"/>
      <w:r w:rsidR="00491D7C" w:rsidRPr="00491D7C">
        <w:rPr>
          <w:rFonts w:ascii="Times New Roman" w:hAnsi="Times New Roman" w:cs="Times New Roman"/>
          <w:sz w:val="24"/>
          <w:szCs w:val="24"/>
        </w:rPr>
        <w:t>дамуы</w:t>
      </w:r>
      <w:proofErr w:type="spellEnd"/>
      <w:r w:rsidR="00491D7C" w:rsidRPr="00491D7C">
        <w:rPr>
          <w:rFonts w:ascii="Times New Roman" w:hAnsi="Times New Roman" w:cs="Times New Roman"/>
          <w:sz w:val="24"/>
          <w:szCs w:val="24"/>
        </w:rPr>
        <w:t xml:space="preserve"> </w:t>
      </w:r>
      <w:proofErr w:type="spellStart"/>
      <w:r w:rsidR="00491D7C" w:rsidRPr="00491D7C">
        <w:rPr>
          <w:rFonts w:ascii="Times New Roman" w:hAnsi="Times New Roman" w:cs="Times New Roman"/>
          <w:sz w:val="24"/>
          <w:szCs w:val="24"/>
        </w:rPr>
        <w:t>біртіндеп</w:t>
      </w:r>
      <w:proofErr w:type="spellEnd"/>
      <w:r w:rsidR="00491D7C" w:rsidRPr="00491D7C">
        <w:rPr>
          <w:rFonts w:ascii="Times New Roman" w:hAnsi="Times New Roman" w:cs="Times New Roman"/>
          <w:sz w:val="24"/>
          <w:szCs w:val="24"/>
        </w:rPr>
        <w:t xml:space="preserve"> </w:t>
      </w:r>
      <w:proofErr w:type="spellStart"/>
      <w:r w:rsidR="00491D7C" w:rsidRPr="00491D7C">
        <w:rPr>
          <w:rFonts w:ascii="Times New Roman" w:hAnsi="Times New Roman" w:cs="Times New Roman"/>
          <w:sz w:val="24"/>
          <w:szCs w:val="24"/>
        </w:rPr>
        <w:t>тиімділік</w:t>
      </w:r>
      <w:proofErr w:type="spellEnd"/>
      <w:r w:rsidR="00491D7C" w:rsidRPr="00491D7C">
        <w:rPr>
          <w:rFonts w:ascii="Times New Roman" w:hAnsi="Times New Roman" w:cs="Times New Roman"/>
          <w:sz w:val="24"/>
          <w:szCs w:val="24"/>
        </w:rPr>
        <w:t xml:space="preserve"> тұрғысында </w:t>
      </w:r>
      <w:proofErr w:type="spellStart"/>
      <w:r w:rsidR="00491D7C" w:rsidRPr="00491D7C">
        <w:rPr>
          <w:rFonts w:ascii="Times New Roman" w:hAnsi="Times New Roman" w:cs="Times New Roman"/>
          <w:sz w:val="24"/>
          <w:szCs w:val="24"/>
        </w:rPr>
        <w:t>жер</w:t>
      </w:r>
      <w:proofErr w:type="spellEnd"/>
      <w:r w:rsidR="00491D7C" w:rsidRPr="00491D7C">
        <w:rPr>
          <w:rFonts w:ascii="Times New Roman" w:hAnsi="Times New Roman" w:cs="Times New Roman"/>
          <w:sz w:val="24"/>
          <w:szCs w:val="24"/>
        </w:rPr>
        <w:t xml:space="preserve"> санаттарының </w:t>
      </w:r>
      <w:proofErr w:type="spellStart"/>
      <w:r w:rsidR="00491D7C" w:rsidRPr="00491D7C">
        <w:rPr>
          <w:rFonts w:ascii="Times New Roman" w:hAnsi="Times New Roman" w:cs="Times New Roman"/>
          <w:sz w:val="24"/>
          <w:szCs w:val="24"/>
        </w:rPr>
        <w:t>объективтік</w:t>
      </w:r>
      <w:proofErr w:type="spellEnd"/>
      <w:r w:rsidR="00491D7C" w:rsidRPr="00491D7C">
        <w:rPr>
          <w:rFonts w:ascii="Times New Roman" w:hAnsi="Times New Roman" w:cs="Times New Roman"/>
          <w:sz w:val="24"/>
          <w:szCs w:val="24"/>
        </w:rPr>
        <w:t xml:space="preserve"> </w:t>
      </w:r>
      <w:proofErr w:type="gramStart"/>
      <w:r w:rsidR="00491D7C" w:rsidRPr="00491D7C">
        <w:rPr>
          <w:rFonts w:ascii="Times New Roman" w:hAnsi="Times New Roman" w:cs="Times New Roman"/>
          <w:sz w:val="24"/>
          <w:szCs w:val="24"/>
        </w:rPr>
        <w:t>к</w:t>
      </w:r>
      <w:proofErr w:type="gramEnd"/>
      <w:r w:rsidR="00491D7C" w:rsidRPr="00491D7C">
        <w:rPr>
          <w:rFonts w:ascii="Times New Roman" w:hAnsi="Times New Roman" w:cs="Times New Roman"/>
          <w:sz w:val="24"/>
          <w:szCs w:val="24"/>
        </w:rPr>
        <w:t xml:space="preserve">өрінісін ұлғайтуға өз </w:t>
      </w:r>
      <w:proofErr w:type="spellStart"/>
      <w:r w:rsidR="00491D7C" w:rsidRPr="00491D7C">
        <w:rPr>
          <w:rFonts w:ascii="Times New Roman" w:hAnsi="Times New Roman" w:cs="Times New Roman"/>
          <w:sz w:val="24"/>
          <w:szCs w:val="24"/>
        </w:rPr>
        <w:t>септігін</w:t>
      </w:r>
      <w:proofErr w:type="spellEnd"/>
      <w:r w:rsidR="00491D7C" w:rsidRPr="00491D7C">
        <w:rPr>
          <w:rFonts w:ascii="Times New Roman" w:hAnsi="Times New Roman" w:cs="Times New Roman"/>
          <w:sz w:val="24"/>
          <w:szCs w:val="24"/>
        </w:rPr>
        <w:t xml:space="preserve"> </w:t>
      </w:r>
      <w:proofErr w:type="spellStart"/>
      <w:r w:rsidR="00491D7C" w:rsidRPr="00491D7C">
        <w:rPr>
          <w:rFonts w:ascii="Times New Roman" w:hAnsi="Times New Roman" w:cs="Times New Roman"/>
          <w:sz w:val="24"/>
          <w:szCs w:val="24"/>
        </w:rPr>
        <w:t>тигізуі</w:t>
      </w:r>
      <w:proofErr w:type="spellEnd"/>
      <w:r w:rsidR="00491D7C" w:rsidRPr="00491D7C">
        <w:rPr>
          <w:rFonts w:ascii="Times New Roman" w:hAnsi="Times New Roman" w:cs="Times New Roman"/>
          <w:sz w:val="24"/>
          <w:szCs w:val="24"/>
        </w:rPr>
        <w:t xml:space="preserve"> мүмкін. Осы санаттардағы </w:t>
      </w:r>
      <w:proofErr w:type="spellStart"/>
      <w:r w:rsidR="00491D7C" w:rsidRPr="00491D7C">
        <w:rPr>
          <w:rFonts w:ascii="Times New Roman" w:hAnsi="Times New Roman" w:cs="Times New Roman"/>
          <w:sz w:val="24"/>
          <w:szCs w:val="24"/>
        </w:rPr>
        <w:t>жер</w:t>
      </w:r>
      <w:proofErr w:type="spellEnd"/>
      <w:r w:rsidR="00491D7C" w:rsidRPr="00491D7C">
        <w:rPr>
          <w:rFonts w:ascii="Times New Roman" w:hAnsi="Times New Roman" w:cs="Times New Roman"/>
          <w:sz w:val="24"/>
          <w:szCs w:val="24"/>
        </w:rPr>
        <w:t xml:space="preserve"> көлемінің өзгеріп </w:t>
      </w:r>
      <w:proofErr w:type="spellStart"/>
      <w:r w:rsidR="00491D7C" w:rsidRPr="00491D7C">
        <w:rPr>
          <w:rFonts w:ascii="Times New Roman" w:hAnsi="Times New Roman" w:cs="Times New Roman"/>
          <w:sz w:val="24"/>
          <w:szCs w:val="24"/>
        </w:rPr>
        <w:t>отыруына</w:t>
      </w:r>
      <w:proofErr w:type="spellEnd"/>
      <w:r w:rsidR="00491D7C" w:rsidRPr="00491D7C">
        <w:rPr>
          <w:rFonts w:ascii="Times New Roman" w:hAnsi="Times New Roman" w:cs="Times New Roman"/>
          <w:sz w:val="24"/>
          <w:szCs w:val="24"/>
        </w:rPr>
        <w:t xml:space="preserve">, сыртқы факторлардың әсері нәтижесінен </w:t>
      </w:r>
      <w:proofErr w:type="spellStart"/>
      <w:r w:rsidR="00491D7C" w:rsidRPr="00491D7C">
        <w:rPr>
          <w:rFonts w:ascii="Times New Roman" w:hAnsi="Times New Roman" w:cs="Times New Roman"/>
          <w:sz w:val="24"/>
          <w:szCs w:val="24"/>
        </w:rPr>
        <w:t>барып</w:t>
      </w:r>
      <w:proofErr w:type="spellEnd"/>
      <w:r w:rsidR="00491D7C" w:rsidRPr="00491D7C">
        <w:rPr>
          <w:rFonts w:ascii="Times New Roman" w:hAnsi="Times New Roman" w:cs="Times New Roman"/>
          <w:sz w:val="24"/>
          <w:szCs w:val="24"/>
        </w:rPr>
        <w:t xml:space="preserve"> </w:t>
      </w:r>
      <w:proofErr w:type="spellStart"/>
      <w:r w:rsidR="00491D7C" w:rsidRPr="00491D7C">
        <w:rPr>
          <w:rFonts w:ascii="Times New Roman" w:hAnsi="Times New Roman" w:cs="Times New Roman"/>
          <w:sz w:val="24"/>
          <w:szCs w:val="24"/>
        </w:rPr>
        <w:t>туындайтын</w:t>
      </w:r>
      <w:proofErr w:type="spellEnd"/>
      <w:r w:rsidR="00491D7C" w:rsidRPr="00491D7C">
        <w:rPr>
          <w:rFonts w:ascii="Times New Roman" w:hAnsi="Times New Roman" w:cs="Times New Roman"/>
          <w:sz w:val="24"/>
          <w:szCs w:val="24"/>
        </w:rPr>
        <w:t xml:space="preserve"> қоғамның заңдылық күші </w:t>
      </w:r>
      <w:proofErr w:type="spellStart"/>
      <w:r w:rsidR="00491D7C" w:rsidRPr="00491D7C">
        <w:rPr>
          <w:rFonts w:ascii="Times New Roman" w:hAnsi="Times New Roman" w:cs="Times New Roman"/>
          <w:sz w:val="24"/>
          <w:szCs w:val="24"/>
        </w:rPr>
        <w:t>тікелей</w:t>
      </w:r>
      <w:proofErr w:type="spellEnd"/>
      <w:r w:rsidR="00491D7C" w:rsidRPr="00491D7C">
        <w:rPr>
          <w:rFonts w:ascii="Times New Roman" w:hAnsi="Times New Roman" w:cs="Times New Roman"/>
          <w:sz w:val="24"/>
          <w:szCs w:val="24"/>
        </w:rPr>
        <w:t xml:space="preserve"> ықпал </w:t>
      </w:r>
      <w:proofErr w:type="spellStart"/>
      <w:r w:rsidR="00491D7C" w:rsidRPr="00491D7C">
        <w:rPr>
          <w:rFonts w:ascii="Times New Roman" w:hAnsi="Times New Roman" w:cs="Times New Roman"/>
          <w:sz w:val="24"/>
          <w:szCs w:val="24"/>
        </w:rPr>
        <w:t>жасайды</w:t>
      </w:r>
      <w:proofErr w:type="spellEnd"/>
      <w:r w:rsidR="00491D7C" w:rsidRPr="00491D7C">
        <w:rPr>
          <w:rFonts w:ascii="Times New Roman" w:hAnsi="Times New Roman" w:cs="Times New Roman"/>
          <w:sz w:val="24"/>
          <w:szCs w:val="24"/>
        </w:rPr>
        <w:t xml:space="preserve">. </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Pr="00491D7C">
        <w:rPr>
          <w:rFonts w:ascii="Times New Roman" w:hAnsi="Times New Roman" w:cs="Times New Roman"/>
          <w:sz w:val="24"/>
          <w:szCs w:val="24"/>
          <w:lang w:val="kk-KZ"/>
        </w:rPr>
        <w:t>Жер ресурстарын басқару жөніндегі агенттікке қарасты Жерге орналастыру және жер кадастры басқармасының 2001 жылы келтірген мәліметіне назар аударсақ, республикамызда айналымға түсетін ауыл шаруашылығына жарамды жердің көлемі - 93 млн 77 мың га; елді мекендердің жері - 20 млн 200 мың га; өнеркәсіп, көлік, байланыс, қорғаныс жері және өзге де ауыл шаруашылығы мақсатына арналмаған жер - 11,1 млн га; ерекше қорғалатын табиғи аумақтар жері, сауықтыру мақсатындағы рекреациялық және тарихи-мәдени мақсаттағы жер - 1,2 млн га; орман қорының жері - 22,2 млн га; су қорының жері - 3,6 млн га; босалқы жер көлемі - 118,7 млн га; ал еліміздің жер пайдаланушылары пайдаланатын республикадан тысқары жерлер - 0,9 мың га екендігін көреміз.</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Pr="00491D7C">
        <w:rPr>
          <w:rFonts w:ascii="Times New Roman" w:hAnsi="Times New Roman" w:cs="Times New Roman"/>
          <w:sz w:val="24"/>
          <w:szCs w:val="24"/>
          <w:lang w:val="kk-KZ"/>
        </w:rPr>
        <w:t xml:space="preserve">Жер учаскесі дегеніміз – белгіленген тәртіппен жер қатынастары субъектілеріне бекітіліп берілген тұйық шекара ішіндегі бөлінген жер бөлігі (Қазақстан Республикасы Жер кодексінің 12-бап 13-тармағы).  </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Pr="00491D7C">
        <w:rPr>
          <w:rFonts w:ascii="Times New Roman" w:hAnsi="Times New Roman" w:cs="Times New Roman"/>
          <w:sz w:val="24"/>
          <w:szCs w:val="24"/>
          <w:lang w:val="kk-KZ"/>
        </w:rPr>
        <w:t xml:space="preserve">Жер учаскесінің мынадай белгілері бар: </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Біріншіден, түрақты белгілі бір аумақта орналасқан жердің бір бөлігі;</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Екіншіден, тұйықталған шекарасының болуы;</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Үшіншіден, заңда белгіленген тәртіппен жер қатынастары субъектілеріне бекітіліп берілетіндігі;</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lastRenderedPageBreak/>
        <w:t xml:space="preserve">     </w:t>
      </w:r>
      <w:r w:rsidR="009D20FE">
        <w:rPr>
          <w:rFonts w:ascii="Times New Roman" w:hAnsi="Times New Roman" w:cs="Times New Roman"/>
          <w:sz w:val="24"/>
          <w:szCs w:val="24"/>
          <w:lang w:val="kk-KZ"/>
        </w:rPr>
        <w:tab/>
      </w:r>
      <w:r w:rsidRPr="00491D7C">
        <w:rPr>
          <w:rFonts w:ascii="Times New Roman" w:hAnsi="Times New Roman" w:cs="Times New Roman"/>
          <w:sz w:val="24"/>
          <w:szCs w:val="24"/>
          <w:lang w:val="kk-KZ"/>
        </w:rPr>
        <w:t>Төртіншіден, жер учаскесіне құқықтарды растайтын арнайы құжаттарының болуы. Мысалы, жер учаскесіне жеке меншіктің мемлекеттік актісі  т.б.</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Pr="00491D7C">
        <w:rPr>
          <w:rFonts w:ascii="Times New Roman" w:hAnsi="Times New Roman" w:cs="Times New Roman"/>
          <w:sz w:val="24"/>
          <w:szCs w:val="24"/>
          <w:lang w:val="kk-KZ"/>
        </w:rPr>
        <w:t xml:space="preserve">Жер учаскесінің екі түрі бар. Ол бөлінетін және бөлінбейтін жер учаскесі. Бөлінетін жер учаскесі дегеніміз – өзінің нысаналы мақсатын өзгертпей және өртке қарсы, санитарлық, экологиялық, құрылыстық және өзге де міндетті нормалар мен ережелерді бұзбай бөліктерге бөлуге болатын, бөлінгеннен кейін әрқайсысы дербес жер учаскесін құрайтын жер учаскесінің түрі. Егер бұлай болмаған жағдайда жер учаскесі бөлінбейтін деп танылып, жер учаскесіне құқықты куәландыратын құжатта көрсетіледі.    </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Pr="00491D7C">
        <w:rPr>
          <w:rFonts w:ascii="Times New Roman" w:hAnsi="Times New Roman" w:cs="Times New Roman"/>
          <w:sz w:val="24"/>
          <w:szCs w:val="24"/>
          <w:lang w:val="kk-KZ"/>
        </w:rPr>
        <w:t xml:space="preserve">Жер үлесі дегеніміз – бір жер учаскесіне екі немесе одан да көп тұлғалардың құқықтары болған жағдайда, сандық тұрғыдан анықталған үлес. Жер үлесі бірнеше түрлерге бөлінеді: </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ортақ меншіктегі және ортақ пайдаланудағы жер үлесі;</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қонымды жер үлесі;</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 xml:space="preserve">шартты жер үлесі. </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 xml:space="preserve">Екі немесе бірнеше тұлғаның меншігіндегі жер учаскесі оларға ортақ меншік құқығымен тиесілі болады. Ортақ меншіктегі немесе ортақ пайдаланудағы жер үлесі ортақ үлестік меншік құқығында (пайдалану), мысалы: ауылшаруашылық серіктестіктерінің жерге меншік (пайдалану) құқығы немесе ортақ бірлескен меншік құқығында (пайдалану), мысалы: ерлі-зайыптылардың жерге меншік (пайдалану) құқығы болуы мүмкін. </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Pr="00491D7C">
        <w:rPr>
          <w:rFonts w:ascii="Times New Roman" w:hAnsi="Times New Roman" w:cs="Times New Roman"/>
          <w:sz w:val="24"/>
          <w:szCs w:val="24"/>
          <w:lang w:val="kk-KZ"/>
        </w:rPr>
        <w:t xml:space="preserve"> Қонымды жер үлесі кондоминиум объектілері болып табылады. Кондоминиум дегеніміз – жылжымайтын мүлікке меншіктің (өзге де құқықтың) ерекше нысаны, бұл ретте жылжымайтын мүліктің жекелеген бөліктері жеке және заңды тұлғалардың бөлек дербес меншігінде болады, ал жылжымайтын мүліктің бөлек меншікке жатпайтын бөліктері, оның ішінде жер учаскесі де, оларға ортақ үлестік меншік құқығымен тиесілі болады және бөлек меншігіндегі жылжымайтын мүлік бөліктеріне құқықтардан ажыратылмайды.  Мысалы: көп пәтерлі үйдің ауласы, шатыры, баспалдақ алаңы, лифт т.б.</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Pr="00491D7C">
        <w:rPr>
          <w:rFonts w:ascii="Times New Roman" w:hAnsi="Times New Roman" w:cs="Times New Roman"/>
          <w:sz w:val="24"/>
          <w:szCs w:val="24"/>
          <w:lang w:val="kk-KZ"/>
        </w:rPr>
        <w:t xml:space="preserve">Шартты жер үлесі дегеніміз – таратылған немесе қайта ұйымдастырылған ұжымшар мүшелерінің, мемлекеттік емес болып қайта құрылған мемлекеттік ауыл шаруашылығы ұйымдары қызметкерлерінің сандық тұрғыдан анықталған үлесі. </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Pr="00491D7C">
        <w:rPr>
          <w:rFonts w:ascii="Times New Roman" w:hAnsi="Times New Roman" w:cs="Times New Roman"/>
          <w:noProof/>
          <w:sz w:val="24"/>
          <w:szCs w:val="24"/>
          <w:lang w:val="kk-KZ"/>
        </w:rPr>
        <w:t xml:space="preserve">Ғалым Ә.Е. Бектұрғановтың пікірінше құқықтық қатынасқа қатысушылардың барлығы бірдей құқық субъектісі бола бермейді. Құқық нормалары құқықтық қатынасқа қатысушылардың құқықтық жағдайын белгілеп, олардың мәртебесін, керек болса, құқықтық қатынасқа қатысушылардың мүмкіншіліктерін де белгілеп береді. Жер құқығы қатынастарының субъектісі кез-келген тұлға бола алмайды, тек әрекет етуші заңмен анықталған құқықтар мен міндеттерге ие және құқықтық қатынастарға қатыса алатын тұлғалар ғана болуы мүмкін. Сондай-ақ ол құқықтарға ие болу деңгейі жер құқығы қатынастарындағы субьектілердің құқықтық дәрежесін анықтауда негізгі өлшем болып табылады. </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9D20FE">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Жер құқығы қатынастары субьектілерінің құқық көлемі мынадай жағдайларға тәуелді болады:</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9D20FE">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 субъектінің түріне;</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9D20FE">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 xml:space="preserve">- субъектінің заңи маңызы бар әрекетіне; </w:t>
      </w:r>
    </w:p>
    <w:p w:rsidR="00491D7C" w:rsidRPr="00491D7C" w:rsidRDefault="00491D7C" w:rsidP="009D20FE">
      <w:pPr>
        <w:pStyle w:val="a4"/>
        <w:tabs>
          <w:tab w:val="left" w:pos="709"/>
        </w:tabs>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9D20FE">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 аталған жер құқығы қатынастарының ерекшелігіне;</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9D20FE">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 құқық қатынастары субьектісінің өз функциясын жүзеге асыру жағдайына байланысты болады.</w:t>
      </w:r>
    </w:p>
    <w:p w:rsidR="00491D7C" w:rsidRPr="00491D7C" w:rsidRDefault="00491D7C" w:rsidP="009D20FE">
      <w:pPr>
        <w:pStyle w:val="a4"/>
        <w:tabs>
          <w:tab w:val="left" w:pos="709"/>
        </w:tabs>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9D20FE">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Жер құқығы қатынастары субъектілерінің қатары, мазмұны және олардың құқықтарының ара-қатынасы елдегі жер саясаты және әлеуметтік-экономикалық қайта құрулар сипатына тәуелді өзгеріп отырады.</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9D20FE">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Кеңес одағы кезінде мемлекет жерге меншік құқығы қатынастарының айрықша жеке субъектісі болғаны бәрімізге аян. Ал жерге жеке меншік институтын енгізген соң жерге меншік құқығы қатынастарының субъектілері қатарына жеке тұлғалар мен мемлекеттік емес заңды тұлғалар қосылды.</w:t>
      </w:r>
    </w:p>
    <w:p w:rsidR="00491D7C" w:rsidRPr="00491D7C" w:rsidRDefault="00491D7C" w:rsidP="009D20FE">
      <w:pPr>
        <w:pStyle w:val="a4"/>
        <w:tabs>
          <w:tab w:val="left" w:pos="709"/>
          <w:tab w:val="left" w:pos="851"/>
        </w:tabs>
        <w:jc w:val="both"/>
        <w:rPr>
          <w:rFonts w:ascii="Times New Roman" w:hAnsi="Times New Roman" w:cs="Times New Roman"/>
          <w:sz w:val="24"/>
          <w:szCs w:val="24"/>
          <w:lang w:val="kk-KZ"/>
        </w:rPr>
      </w:pPr>
      <w:r w:rsidRPr="00491D7C">
        <w:rPr>
          <w:rFonts w:ascii="Times New Roman" w:hAnsi="Times New Roman" w:cs="Times New Roman"/>
          <w:noProof/>
          <w:sz w:val="24"/>
          <w:szCs w:val="24"/>
          <w:lang w:val="kk-KZ"/>
        </w:rPr>
        <w:lastRenderedPageBreak/>
        <w:t xml:space="preserve">      </w:t>
      </w:r>
      <w:r w:rsidR="009D20FE">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 xml:space="preserve">Қазіргі кезде мемлекет заң бойынша жеке меншікке берілмеген және беруге болмайтын жер қорына меншік құқығын сақтап отыр. Міне, осыған сәйкес мемлекет жерге мемлекеттік меншік құқығы қатынастарының субъектісі болып табылады. </w:t>
      </w:r>
      <w:r w:rsidRPr="00491D7C">
        <w:rPr>
          <w:rFonts w:ascii="Times New Roman" w:hAnsi="Times New Roman" w:cs="Times New Roman"/>
          <w:sz w:val="24"/>
          <w:szCs w:val="24"/>
          <w:lang w:val="kk-KZ"/>
        </w:rPr>
        <w:t>Жер құқық қатынастарының субьектілері дегеніміз – жер құқығы қатынастарына қатысушылар болып табылатын және соған орай құқықтары бар әрі осы құқық қатынасында міндеттер атқаратын жеке және заңды тұлғалар, мемлекет. Мысалы: мемлекеттік органдар, жердің меншік иелері, жер пайдаланушылар, қазақстандық тұлғалар, шетелдік тұлғалар, халықаралық ұйымдар және т.б.</w:t>
      </w:r>
    </w:p>
    <w:p w:rsidR="00491D7C" w:rsidRPr="00491D7C" w:rsidRDefault="00491D7C" w:rsidP="009D20FE">
      <w:pPr>
        <w:pStyle w:val="a4"/>
        <w:tabs>
          <w:tab w:val="left" w:pos="709"/>
        </w:tabs>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9D20FE">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Жер құқық қатынастарының мазмұны дегеніміз – жер құқық қатынастарына қатысушылардың заңдармен белгіленген немесе реттелген құқықтары мен міндеттері. Бұл тұжырым бір-бірімен байланысты үш элементтен тұрады:</w:t>
      </w:r>
    </w:p>
    <w:p w:rsidR="00491D7C" w:rsidRPr="00491D7C" w:rsidRDefault="009D20FE" w:rsidP="00491D7C">
      <w:pPr>
        <w:pStyle w:val="a4"/>
        <w:jc w:val="both"/>
        <w:rPr>
          <w:rFonts w:ascii="Times New Roman" w:hAnsi="Times New Roman" w:cs="Times New Roman"/>
          <w:noProof/>
          <w:sz w:val="24"/>
          <w:szCs w:val="24"/>
          <w:lang w:val="kk-KZ"/>
        </w:rPr>
      </w:pPr>
      <w:r>
        <w:rPr>
          <w:rFonts w:ascii="Times New Roman" w:hAnsi="Times New Roman" w:cs="Times New Roman"/>
          <w:noProof/>
          <w:sz w:val="24"/>
          <w:szCs w:val="24"/>
          <w:lang w:val="kk-KZ"/>
        </w:rPr>
        <w:tab/>
      </w:r>
      <w:r w:rsidR="00491D7C" w:rsidRPr="00491D7C">
        <w:rPr>
          <w:rFonts w:ascii="Times New Roman" w:hAnsi="Times New Roman" w:cs="Times New Roman"/>
          <w:noProof/>
          <w:sz w:val="24"/>
          <w:szCs w:val="24"/>
          <w:lang w:val="kk-KZ"/>
        </w:rPr>
        <w:t>Жер құқық қатынастарына қатысушылар (субъектілер-жерге меншік иелері, жер пайдаланушылар, жер құқық қатынастарын реттеуші мемлекеттік органдар);</w:t>
      </w:r>
    </w:p>
    <w:p w:rsidR="00491D7C" w:rsidRPr="00491D7C" w:rsidRDefault="009D20FE" w:rsidP="00491D7C">
      <w:pPr>
        <w:pStyle w:val="a4"/>
        <w:jc w:val="both"/>
        <w:rPr>
          <w:rFonts w:ascii="Times New Roman" w:hAnsi="Times New Roman" w:cs="Times New Roman"/>
          <w:noProof/>
          <w:sz w:val="24"/>
          <w:szCs w:val="24"/>
          <w:lang w:val="kk-KZ"/>
        </w:rPr>
      </w:pPr>
      <w:r>
        <w:rPr>
          <w:rFonts w:ascii="Times New Roman" w:hAnsi="Times New Roman" w:cs="Times New Roman"/>
          <w:noProof/>
          <w:sz w:val="24"/>
          <w:szCs w:val="24"/>
          <w:lang w:val="kk-KZ"/>
        </w:rPr>
        <w:tab/>
      </w:r>
      <w:r w:rsidR="00491D7C" w:rsidRPr="00491D7C">
        <w:rPr>
          <w:rFonts w:ascii="Times New Roman" w:hAnsi="Times New Roman" w:cs="Times New Roman"/>
          <w:noProof/>
          <w:sz w:val="24"/>
          <w:szCs w:val="24"/>
          <w:lang w:val="kk-KZ"/>
        </w:rPr>
        <w:t xml:space="preserve">Жер құқық қатынастарына қатысушылардың (субъектілердің) құқықтары мен міндеттерін, өкілетті органдардың өкілдіктерін реттейтін заңдардың (өкілді және атқарушы органдардың құзыреттері туралы) нормалары; </w:t>
      </w:r>
    </w:p>
    <w:p w:rsidR="00491D7C" w:rsidRPr="00491D7C" w:rsidRDefault="009D20FE" w:rsidP="00491D7C">
      <w:pPr>
        <w:pStyle w:val="a4"/>
        <w:jc w:val="both"/>
        <w:rPr>
          <w:rFonts w:ascii="Times New Roman" w:hAnsi="Times New Roman" w:cs="Times New Roman"/>
          <w:noProof/>
          <w:sz w:val="24"/>
          <w:szCs w:val="24"/>
          <w:lang w:val="kk-KZ"/>
        </w:rPr>
      </w:pPr>
      <w:r>
        <w:rPr>
          <w:rFonts w:ascii="Times New Roman" w:hAnsi="Times New Roman" w:cs="Times New Roman"/>
          <w:noProof/>
          <w:sz w:val="24"/>
          <w:szCs w:val="24"/>
          <w:lang w:val="kk-KZ"/>
        </w:rPr>
        <w:tab/>
      </w:r>
      <w:r w:rsidR="00491D7C" w:rsidRPr="00491D7C">
        <w:rPr>
          <w:rFonts w:ascii="Times New Roman" w:hAnsi="Times New Roman" w:cs="Times New Roman"/>
          <w:noProof/>
          <w:sz w:val="24"/>
          <w:szCs w:val="24"/>
          <w:lang w:val="kk-KZ"/>
        </w:rPr>
        <w:t>Заңдарда және заңи құжаттарда белгіленген жер құқық қатынастарына қатысушылардың құқықтары мен міндеттері.</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9D20FE">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Осындай жайттардан шығатын жер құқығы қатынастары субъектілерінің құқықтарын былайша жіктеуге болады: әрекет немесе әрекетсіздік ретінде көрінетін белгілі бір мінез-құлыққа жататын құқық. Мысалы, Жер кодексінің 64-бабы 1-тармағына сәйкес жер учаскесінің меншік иесі осы жерден дербес шаруашылық жүргізуге және бұл шаруашылық жүргізудің коммерциялық құпиясы туралы мәліметтерді басқа тұлғаларға бермеуге құқылы. Бірінші жағдайда әрекетке құқық, екінші жағдайда әрекетсіздікке құқық жүзеге асырылады.</w:t>
      </w:r>
    </w:p>
    <w:p w:rsidR="00491D7C" w:rsidRPr="00491D7C" w:rsidRDefault="00491D7C" w:rsidP="009D20FE">
      <w:pPr>
        <w:pStyle w:val="a4"/>
        <w:tabs>
          <w:tab w:val="left" w:pos="709"/>
        </w:tabs>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9D20FE">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 xml:space="preserve">Жалпы жер құқығы қатынастары субъектілерінің барлық құқық түрлері субъективті сипатқа ие болуымен қатар субъектінің еркіне толық тәуелді болып табылады. </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9D20FE">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 xml:space="preserve">Ал енді жер құқығы қатынастары субъектілерінің міндеттері дегеніміз – заңмен анықталған басқа тұлғаның субъективті құқығына сәйкес міндетті тұлғаның мінез-құлқының заңмен анықталған түрі мен көлемі. </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9D20FE">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Жер құқығы қатынастары субъектілерінің міндетті мінез-құлқы мынадай сипатта көрінеді:</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9D20FE">
        <w:rPr>
          <w:rFonts w:ascii="Times New Roman" w:hAnsi="Times New Roman" w:cs="Times New Roman"/>
          <w:noProof/>
          <w:sz w:val="24"/>
          <w:szCs w:val="24"/>
          <w:lang w:val="kk-KZ"/>
        </w:rPr>
        <w:tab/>
        <w:t>-</w:t>
      </w:r>
      <w:r w:rsidRPr="00491D7C">
        <w:rPr>
          <w:rFonts w:ascii="Times New Roman" w:hAnsi="Times New Roman" w:cs="Times New Roman"/>
          <w:noProof/>
          <w:sz w:val="24"/>
          <w:szCs w:val="24"/>
          <w:lang w:val="kk-KZ"/>
        </w:rPr>
        <w:t xml:space="preserve"> қандай да бір әрекетті жасау міндеті (белсенді міндет);</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9D20FE">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 қандайда бір әрекетті жасамау міндеті (бәсең міндет).</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9D20FE">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Жер құқығы қатынастарының субъектілерінің құқықтары мен міндеттері иеленушілерге қарай жалпы және арнайы болып екіге бөлінеді. Бұл құқықтар мен міндеттер жер құқығы қатынастары субъектілерінің бәріне тән құбылыс. Сондай-ақ бұл субъектілердің жекелеген санаттарына тән арнайы құқықтар мен міндеттер. Қазақстан Республикасы Жер кодексіне сәйкес, жер меншік иелері мен жер пайдаланушылардың бірқатар құқықтары мен міндеттері бар.</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 xml:space="preserve">Жер учаскелерiнiң меншiк иелерi мен жер пайдаланушылардың жер учаскелерiн пайдалануға құқықтары: </w:t>
      </w:r>
    </w:p>
    <w:p w:rsidR="00491D7C" w:rsidRPr="00491D7C" w:rsidRDefault="00491D7C" w:rsidP="009D20FE">
      <w:pPr>
        <w:pStyle w:val="a4"/>
        <w:ind w:firstLine="709"/>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1) жер учаскесiн оның нысанасынан туындайтын мақсатта пайдалана отырып, жерде дербес шаруашылық жүргiзу; </w:t>
      </w:r>
    </w:p>
    <w:p w:rsidR="00491D7C" w:rsidRPr="00491D7C" w:rsidRDefault="00491D7C" w:rsidP="009D20FE">
      <w:pPr>
        <w:pStyle w:val="a4"/>
        <w:ind w:firstLine="709"/>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2) ауыл шаруашылығы және өзге де дақылдар мен екпелер себу мен отырғызуға, өндiрiлген ауыл шаруашылығы өнiмi мен жер учаскесiн пайдалану нәтижесiнде алынған өзге де өнiмге және оны өткiзуден түскен табысқа меншiк, шаруашылық жүргiзу, оралымды басқару; </w:t>
      </w:r>
    </w:p>
    <w:p w:rsidR="00491D7C" w:rsidRPr="00491D7C" w:rsidRDefault="00491D7C" w:rsidP="009D20FE">
      <w:pPr>
        <w:pStyle w:val="a4"/>
        <w:ind w:firstLine="709"/>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3) өз шаруашылығының қажеттерi үшiн жер учаскесiнде бар құмды, сазды, қиыршық тасты және басқа да кең таралған пайдалы қазбаларды, шымтезектi, екпелердi, жер үстi және жер асты суларын, кейiннен мәмiлелер жасасу ниетiн көздемей, белгiленген тәртiппен пайдалану, сондай-ақ жердiң өзге де пайдалы қасиеттерiн пайдалану; </w:t>
      </w:r>
    </w:p>
    <w:p w:rsidR="00491D7C" w:rsidRPr="00491D7C" w:rsidRDefault="00491D7C" w:rsidP="009D20FE">
      <w:pPr>
        <w:pStyle w:val="a4"/>
        <w:ind w:firstLine="709"/>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lastRenderedPageBreak/>
        <w:t xml:space="preserve">4) жер учаскесi мемлекеттiк қажеттiктер үшiн алып қойылған (сатып алынған) жағдайда келтiрiлген шығынды толық көлемiнде өтетiп алу; </w:t>
      </w:r>
    </w:p>
    <w:p w:rsidR="00491D7C" w:rsidRPr="00491D7C" w:rsidRDefault="00491D7C" w:rsidP="009D20FE">
      <w:pPr>
        <w:pStyle w:val="a4"/>
        <w:ind w:firstLine="709"/>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5) жердi аймақтарға бөлудi ескере отырып, меншiк, шаруашылық жүргiзу, оралымды басқару құқығымен жер учаскесiнiң нысаналы мақсатына сәйкестiкте тұрғын үйлер, өндiрiстiк, тұрмыстық және өзге де үйлер (құрылыстар, ғимараттар) салу; </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 xml:space="preserve">6) белгiленген құрылыс, экологиялық, санитарлық-гигиеналық және өзге де арнаулы талаптарға сәйкес суландыру, құрғату және өзге де мелиорациялық жұмыстар жүргiзу, тоғандар мен өзге де су айдындарын жасау құқығы бар. </w:t>
      </w:r>
    </w:p>
    <w:p w:rsidR="00491D7C" w:rsidRPr="00491D7C" w:rsidRDefault="009D20FE" w:rsidP="00491D7C">
      <w:pPr>
        <w:pStyle w:val="a4"/>
        <w:jc w:val="both"/>
        <w:rPr>
          <w:rFonts w:ascii="Times New Roman" w:hAnsi="Times New Roman" w:cs="Times New Roman"/>
          <w:sz w:val="24"/>
          <w:szCs w:val="24"/>
          <w:lang w:val="kk-KZ"/>
        </w:rPr>
      </w:pPr>
      <w:bookmarkStart w:id="0" w:name="SUB640200"/>
      <w:bookmarkEnd w:id="0"/>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 xml:space="preserve">Жер учаскелерiнiң меншiк иелерi мен жер пайдаланушылардың жер учаскелерiн пайдалану жөнiндегi мiндеттерi: </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 xml:space="preserve">1) жердi оның нысаналы мақсатына сәйкес, ал уақытша жер пайдалану кезiнде - жер учаскесiн беру актiсiне немесе жалдау шартына (өтеусiз уақытша жер пайдалану шартына) сәйкес пайдалануға; </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 xml:space="preserve">2) санитарлық және экологиялық талаптарға сәйкес өндiрiс технологияларын қолдануға, өздерi жүзеге асыратын шаруашылық және өзге де қызмет нәтижесiнде халықтың денсаулығы мен қоршаған ортаға зиян келтiруге, санитарлық-эпидемиологиялық, радиациялық және экологиялық жағдайдың нашарлауына жол бермеуге; </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 xml:space="preserve">3) жердi қорғау жөнiндегi iс-шараларды жүзеге асыруға; </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 xml:space="preserve">4) жер салығын, жер учаскелерiн пайдалану төлемақысын және Қазақстан Республикасының заңдары мен шартта көзделген басқа да төлемдердi уақтылы төлеуге; </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 xml:space="preserve">5) жануарлар дүниесiн, орман, су және басқа да табиғи ресурстарды пайдалану тәртiбiн сақтауға, жер учаскесiнде орналасқан, Қазақстан Республикасының заңдарына сәйкес мемлекет қорғауындағы тарих, сәулет ескерткiштерiн, археологиялық мұра мен басқа да объектiлердi қорғауды қамтамасыз етуге; </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 xml:space="preserve">6) жер учаскесiнде шаруашылық және өзге де қызметтi жүзеге асыру кезiнде құрылыс, экологиялық, санитарлық-гигиеналық және өзге де арнаулы талаптарды (нормаларды, ережелердi, нормативтердi) сақтауға; </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 xml:space="preserve">7) мемлекеттiк органдарға Қазақстан Республикасының жер заңдарында белгiленген жердiң жай-күйi мен пайдаланылуы туралы мәлiметтердi уақтылы табыс етiп отыруға; </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 xml:space="preserve">8) басқа меншiк иелерi мен жер пайдаланушылардың құқықтарын бұзбауға; </w:t>
      </w: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 xml:space="preserve">9) топырақтың ластануына, қоқыстануына, тозуына және оның құнарлылығының нашарлауына, сондай-ақ топырақтың құнарлы қабатын сыдырып алу құнарлы қабаттың бiржола жоғалуын болғызбау үшiн қажет болған жағдайларды қоспағанда, басқа тұлғаларға сату немесе беру мақсатымен оны сыдырып алуға жол бермеуге; </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Pr="00491D7C">
        <w:rPr>
          <w:rFonts w:ascii="Times New Roman" w:hAnsi="Times New Roman" w:cs="Times New Roman"/>
          <w:sz w:val="24"/>
          <w:szCs w:val="24"/>
          <w:lang w:val="kk-KZ"/>
        </w:rPr>
        <w:t>10) ҚР Жер кодексінде көзделген тәртiппен сервитуттар берудi қамтамасыз етуге мiндеттi.</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noProof/>
          <w:sz w:val="24"/>
          <w:szCs w:val="24"/>
          <w:lang w:val="kk-KZ"/>
        </w:rPr>
        <w:t xml:space="preserve">       </w:t>
      </w:r>
      <w:r w:rsidR="009D20FE">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Жер құқығы қатынастары субъектілерінің құқықтары рұқсат ету нормалары арқылы көрініс табады. Олардың міндеттері шектеу, тыйым салу нормалары арқылы іске асады.</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9D20FE">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Ал енді жер құқық қатынастарын төмендегідей бөліп қарастырамыз:</w:t>
      </w:r>
    </w:p>
    <w:p w:rsidR="00491D7C" w:rsidRPr="00491D7C" w:rsidRDefault="00491D7C" w:rsidP="009D20FE">
      <w:pPr>
        <w:pStyle w:val="a4"/>
        <w:tabs>
          <w:tab w:val="left" w:pos="709"/>
        </w:tabs>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9D20FE">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1) материалдық жер құқық қатынастары құқық субъектілерінің тікелей жерге қатысты құқықтары мен міндеттерін анықтаушы нормаларды құрайды.      Басқаша айтқанда бұл құқықтар құқық нормасымен қарастырылған құқықтар мен міндеттерді жүзеге асыру арқылы қалыптасады. Мысалы жер учаскесін кепілге салу (ЖК 76-бабы), жер учаскесін оның нысанынан туындайтын мақсатты пайдалана отырып, жерде дербес шаруашылық жүргізу (ЖК 64-бап, 1 тармақ, 1 т.), басқа меншік иелері мен жер пайдаланушылардың құқықтарын бұзбау   (ЖК 65-бап, 1 т., 8 т);</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9D20FE">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 xml:space="preserve">2) жер процессуалдық құқықтық қатынастар материалдық құқықтық қатынастардың пайда болуын, тоқтатылуын және жүзеге асыру тәртібін анықтайтын нормаларда көрінеді. Яғни құқықтық реттеуге жер құқық қатынастары  түспейді, оларды </w:t>
      </w:r>
      <w:r w:rsidRPr="00491D7C">
        <w:rPr>
          <w:rFonts w:ascii="Times New Roman" w:hAnsi="Times New Roman" w:cs="Times New Roman"/>
          <w:noProof/>
          <w:sz w:val="24"/>
          <w:szCs w:val="24"/>
          <w:lang w:val="kk-KZ"/>
        </w:rPr>
        <w:lastRenderedPageBreak/>
        <w:t>жүзеге асыру тәртібі  түседі.  Оған жерге қатысты мәмілені тіркеу тәртібі жатады. Жерді сатып алу-сату шарты жер ресурстарын басқаратын өкілетті органның тиянақты тексеруінен кейін міндетті түрде тіркелуге жатады.</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9D20FE">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Сонымен қатар, Жер Кодексінің 69-бабының 1-тармағына сәйкес жеке меншік иесі немесе жер пайдаланушы көрші жер учаскесіне жеке меншік немесе жер пайдалану құқығының субъектісінен, ал қажет болған жағдайда өзге учаскеге де жеке меншік немесе жер пайдалану құқығының субъектілерінен осы учаскелерді шектеулі пайдалану құқығын (жекеше) сервитут табыстауды  талап етуге құқылы. Міне, осылардың барлығы  жердің процессуалдық құқық қатынастары  арқылы жүзеге  асырылады.</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9D20FE">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3) Реттеуші жер құқық қатынастары  заңи  жауапкершілікті қолдануға байланысты емес жер құқық қатынастарын жүзеге асыру процесінде қалыптасады. Мысалы, Жер Кодексінің 85-бабына сәйкес, егер меншік иелері немесе мемлекеттік емес  жер пайдаланушылар жер пайдалану құқығын сатып алған болса, жер учаскелерін мемлекеттік қажеттіктер үшін   олардан алып қою Жер Кодексіне, ал онымен реттелмеген бөлігінде Қазақстан Республикасының өзге де заң актілеріне сәйкес сатып алу тәртібімен жүзеге асырылады.</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9D20FE">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Бұл шара мемлекет тарапынан қолданылған  санкцияны білдірмейді, керісінше заңда қарастырылған  жағдай мен тәртіпте  жүзеге асырылады. өйткені, меншік иесінің шеккен шығындарының барлығы өтеледі. Бұл құқықтық қатынастар реттеуші жер құқық қатынастары нысанында жүзеге асырылады, себебі мұндай алып қою қандай да бір жер құқық  нормаларын бұзу болып табылмайды.</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9D20FE">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 xml:space="preserve">4) Қорғаушы жер құқық қатынастары жасалған құқық бұзушылыққа жауапкершілік шарасын қолдануға  байланысты пайда болады. Мәселен жердің құнарлы қабатын химиялық заттар шығарып тастау арқылы нашарлатқан заңды тұлғалар, заң актілеріне сәйкес әкімшілік жауапкершілікке тартылады. Кейбір жағдайда осындай құқық бұзушылықтан басқа құқық салаларымен қарастырылған қорғау қатынастары туындайды. </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9D20FE">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Қорғау құқық қатынастары  жер заңының бұзылуының барлық жағдайында пайда болады. Мысалы, жердің нысаналы мақсатын заңсыз өзгерту жер учаскесін алып қоюға негіз болады (жер құқығы жауапкершілігі);  келтірілген залалды өтеу (азаматтық құқықтық жауапкершілік;  айып төлеуді қолдану (әкімшілік құқықтық жауапкершілік).</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Pr="00491D7C">
        <w:rPr>
          <w:rFonts w:ascii="Times New Roman" w:hAnsi="Times New Roman" w:cs="Times New Roman"/>
          <w:sz w:val="24"/>
          <w:szCs w:val="24"/>
          <w:lang w:val="kk-KZ"/>
        </w:rPr>
        <w:t xml:space="preserve">Жер құқық қатынастарының жіктелуі қосымша келесідей негіздер бойынша жүзеге асырылады: </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Pr="00491D7C">
        <w:rPr>
          <w:rFonts w:ascii="Times New Roman" w:hAnsi="Times New Roman" w:cs="Times New Roman"/>
          <w:sz w:val="24"/>
          <w:szCs w:val="24"/>
          <w:lang w:val="kk-KZ"/>
        </w:rPr>
        <w:t xml:space="preserve">1. Жер құқық қатынастарының мазмұнына байланысты: </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жерді табиғи объект ретінде қорғаумен байланысты қатынастар;</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жерді өндіріс құралы ретінде пайдаланумен байланысты қатынастар; </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жер ресурстарын мемлекеттік басқарумен байланысты қатынастар;</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жер заңдарын бұзғаны үшін жауапкершілік қолданумен байланысты қатынастар;</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Pr="00491D7C">
        <w:rPr>
          <w:rFonts w:ascii="Times New Roman" w:hAnsi="Times New Roman" w:cs="Times New Roman"/>
          <w:sz w:val="24"/>
          <w:szCs w:val="24"/>
          <w:lang w:val="kk-KZ"/>
        </w:rPr>
        <w:t xml:space="preserve">2. Жер құқық қатынастары қатысушыларының құқықтары мен міндеттерінің мазмұнына байланысты: </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жерге меншік құқығын жүзеге асырумен  байланысты қатынастар;</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жерге меншік құқығынан туындайтын өзге құқықтарды жүзеге асырумен байланысты қатынастар;</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Pr="00491D7C">
        <w:rPr>
          <w:rFonts w:ascii="Times New Roman" w:hAnsi="Times New Roman" w:cs="Times New Roman"/>
          <w:sz w:val="24"/>
          <w:szCs w:val="24"/>
          <w:lang w:val="kk-KZ"/>
        </w:rPr>
        <w:t>3. Жер құқық қатынастарының мерзіміне байланысты:</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тұрақты қатынастар; тұрақты жер пайдалану құқығынан және жерге меншік құқығынан туындайтын қатынастар т.б;</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уақытша қатынастар; жер учаскесін қысқа (5жыл) немесе ұзақ (49жыл) мерзімді уақытша пайдаланудан туындайтын қатынастар т.б. </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Pr="00491D7C">
        <w:rPr>
          <w:rFonts w:ascii="Times New Roman" w:hAnsi="Times New Roman" w:cs="Times New Roman"/>
          <w:sz w:val="24"/>
          <w:szCs w:val="24"/>
          <w:lang w:val="kk-KZ"/>
        </w:rPr>
        <w:t>4. Жер құқық қатынастарының туындау негіздеріне байланысты:</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бастапқы жер құқық қатынастары;</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туынды жер құқық қатынастары;</w:t>
      </w:r>
    </w:p>
    <w:p w:rsidR="00491D7C" w:rsidRPr="00491D7C" w:rsidRDefault="00491D7C" w:rsidP="009D20FE">
      <w:pPr>
        <w:pStyle w:val="a4"/>
        <w:tabs>
          <w:tab w:val="left" w:pos="709"/>
        </w:tabs>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Pr="00491D7C">
        <w:rPr>
          <w:rFonts w:ascii="Times New Roman" w:hAnsi="Times New Roman" w:cs="Times New Roman"/>
          <w:sz w:val="24"/>
          <w:szCs w:val="24"/>
          <w:lang w:val="kk-KZ"/>
        </w:rPr>
        <w:t>5. Жер құқық қатынастары нормаларының мазмұнына байланысты:</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материалдық қатынастар;</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lastRenderedPageBreak/>
        <w:t>процессуалдық қатынастар:</w:t>
      </w:r>
    </w:p>
    <w:p w:rsidR="00491D7C" w:rsidRPr="00491D7C" w:rsidRDefault="00491D7C" w:rsidP="00491D7C">
      <w:pPr>
        <w:pStyle w:val="a4"/>
        <w:jc w:val="both"/>
        <w:rPr>
          <w:rFonts w:ascii="Times New Roman" w:hAnsi="Times New Roman" w:cs="Times New Roman"/>
          <w:sz w:val="24"/>
          <w:szCs w:val="24"/>
          <w:lang w:val="kk-KZ"/>
        </w:rPr>
      </w:pPr>
    </w:p>
    <w:p w:rsidR="00491D7C" w:rsidRPr="00491D7C" w:rsidRDefault="009D20FE"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67393A">
        <w:rPr>
          <w:rFonts w:ascii="Times New Roman" w:hAnsi="Times New Roman" w:cs="Times New Roman"/>
          <w:sz w:val="24"/>
          <w:szCs w:val="24"/>
          <w:lang w:val="kk-KZ"/>
        </w:rPr>
        <w:t xml:space="preserve">3. </w:t>
      </w:r>
      <w:r w:rsidR="00491D7C" w:rsidRPr="00491D7C">
        <w:rPr>
          <w:rFonts w:ascii="Times New Roman" w:hAnsi="Times New Roman" w:cs="Times New Roman"/>
          <w:sz w:val="24"/>
          <w:szCs w:val="24"/>
          <w:lang w:val="kk-KZ"/>
        </w:rPr>
        <w:t>Жер құқығының әдістері және жүйесі</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9D20FE">
        <w:rPr>
          <w:rFonts w:ascii="Times New Roman" w:hAnsi="Times New Roman" w:cs="Times New Roman"/>
          <w:sz w:val="24"/>
          <w:szCs w:val="24"/>
          <w:lang w:val="kk-KZ"/>
        </w:rPr>
        <w:tab/>
      </w:r>
      <w:r w:rsidRPr="00491D7C">
        <w:rPr>
          <w:rFonts w:ascii="Times New Roman" w:hAnsi="Times New Roman" w:cs="Times New Roman"/>
          <w:sz w:val="24"/>
          <w:szCs w:val="24"/>
          <w:lang w:val="kk-KZ"/>
        </w:rPr>
        <w:t>Жер қатынастарының ерекшеліктері жер құқығында қолданылатын реттеу әдістерінің мамзұнына жанама түрде байланысты болады. Белгілі әдіс түрін  қолдану жер құқық қатынастарының қандай салада қалыптасқандығын білдіреді. Мәселен, жер қорын мемлекеттік басқарумен байланысты жер құқық қатынастарына билік әдісі қолданыслса, жер учаскесін жалға беру барысныда шартты әдістер тобы қолданылады. Жер құқығының әдістері дегеніміз – жер қатынастарын реттейтін, яғни, жер құқық қатынастары субъектілеріне әсер ету амалдары мен тәсілдерінің жиынтығы. Жер құқығының әдістері екі түрге бөлінеді: императивті және диспозитивті.</w:t>
      </w:r>
    </w:p>
    <w:p w:rsidR="00491D7C" w:rsidRPr="00491D7C" w:rsidRDefault="0067393A"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 xml:space="preserve">Жер құқығының императивті әдістері – билік пен бағыныштылыққа негізделген, міндетті қатысушысы мемлекет немесе мемлекет мүддесін білдіретін билік органдары болады. Императивті әдістер жер ресурстарын мемлекеттік басқару саласында, мемлекеттік басқару функциясын жүзеге асырудың тәртібін анықтауда, жер учаскесінің шекті мөлшерін анықтауда, жер учаскесін тек нысаналы мақсатта пайдалану шектеулерін белгілегенде, т.б. жағдайларда қолданылады. </w:t>
      </w:r>
    </w:p>
    <w:p w:rsidR="00491D7C" w:rsidRPr="00491D7C" w:rsidRDefault="0067393A"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 xml:space="preserve">Жер құқығының диспозитивті әдістері – жер құқық қатынастары қатысушыларының теңдігіне, шарт еркіндігіне негізделген. Бұл әдістер жерге жеке меншік құқығын жүзеге асыру саласында және жерде дербес шаруашылық жүргізуде қолданылады. Яғни, жер құқық қатынастары қатысушыларына жер учаскесіне қатысты өз бетінше шешім қабылдауға мүмкіндік береді. </w:t>
      </w:r>
    </w:p>
    <w:p w:rsidR="00491D7C" w:rsidRPr="00491D7C" w:rsidRDefault="0067393A"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 xml:space="preserve">Жер құқық қатынастарының ерекшелігі, осы саладағы қоғамдық қатынастарды құқықтық реттеуде императивтік және диспозитивтік әдістердің өзара үйлесімділігімен айқындалады. Қазіргі қоғам талаптарының өзгеруі, жас құқық салаларының пайда болуы құқықтық реттеу әдісін құқық саласын жеке дара қарастырудың алғышарты ретінде тану көзқарасын өзгертті. Себебі, көптеген құқық салалары, мысалы, жер құқығы, аграрлық құқық, кәсіпкерлік құқық, т.б. салалар аталған екі әдісті де қолданады. Сол себептен, құқықтық реттеудің белгілі бір нысанын қолдану құқық саласын бөліп қарастырудың негізі болып табылмайды.  </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67393A">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 xml:space="preserve">Жер құқығының жүйесін, жер қатынастарын реттеу барысында әр түрлі міндеттер атқаратын институттар ретінде қарау қажет. Жер құқығын және құқықтық сала ретінде көрсететін басты институттар ол жалпы институттары, ал жер қатынастарының жекелеген түрлерінің немесе кейбір сұрақтарды ғана реттеуге бағытталған жер құқықтық нормалары – арнайы институттар болып табылады. Сонымен жер құқығының жалпы бөлімін жалпы институттар құраса, ерекше бөлімін – арнайы институттар құрайды. </w:t>
      </w:r>
    </w:p>
    <w:p w:rsidR="00491D7C" w:rsidRPr="00491D7C" w:rsidRDefault="00491D7C" w:rsidP="0067393A">
      <w:pPr>
        <w:pStyle w:val="a4"/>
        <w:tabs>
          <w:tab w:val="left" w:pos="709"/>
        </w:tabs>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67393A">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Шын мәнінде қатынастарды реттеп отырған құқық жүйесін ғылыми тұрғыдан түсіндіру, сол саланың жеке құрылымдық бөліктерін, олардың ерекшеленуімен өзара байланыстарын және ішкі қалыптасу заңдылықтарын қамтиды. Бұл процестің бір маңызды жағы барлық басқа институттарға немесе олардың басым көпшілігіне бірдей жалпы ережелер қолданылатынын және осы институттар біртектес немесе өздерінің бірігуі кезінде, аталмыш құқық саласын қалыптастыратынын анықтайды.</w:t>
      </w:r>
    </w:p>
    <w:p w:rsidR="00491D7C" w:rsidRPr="00491D7C" w:rsidRDefault="0067393A"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 xml:space="preserve">Жер құқығының жүйесі дегеніміз - өзара тығыз байланысты жер құқық институттарының жиынтығы. Өзге құқық салалары сияқты жер құқығының жүйесі келесі бөлімдерден тұрады: жалпы бөлім, ерекше бөлім және арнайы бөлім. </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Жалпы бөлімде жалпы ережелер, яғни жер құқығының түсінігі, пәні, әдістері, қағидалары, қайнар көздері қарастырылған. Сонымен бірге, жерге меншік құқығы, жер пайдалану құқығы, жер қатынастарын мемлекеттік реттеу және жер заңдарын бұзғаны үшін жауапкершілік мәселелері көрініс тапқан. </w:t>
      </w:r>
    </w:p>
    <w:p w:rsidR="00491D7C" w:rsidRPr="00491D7C" w:rsidRDefault="0067393A"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 xml:space="preserve">Жер құқығының ерекше бөлімінде жер қорының жекелеген санаттарының құқықтық режимі мен оларды қорғау жағдайлары қарастырылған. Атап айтсақ, ауылшаруашылығы мақсатындағы жерлердің құқықтық режимі, елді мекендердің </w:t>
      </w:r>
      <w:r w:rsidR="00491D7C" w:rsidRPr="00491D7C">
        <w:rPr>
          <w:rFonts w:ascii="Times New Roman" w:hAnsi="Times New Roman" w:cs="Times New Roman"/>
          <w:sz w:val="24"/>
          <w:szCs w:val="24"/>
          <w:lang w:val="kk-KZ"/>
        </w:rPr>
        <w:lastRenderedPageBreak/>
        <w:t xml:space="preserve">(қалалардың, кенттер мен ауылдық елді мекендердің) жерінің құқықтық режимі, өнеркәсіп, көлік, байланыс, қорғаныс және өзге де ауылшаруашылығы мақсатына арналмаған жерлердің құқықтық режимі, ерекше қорғалатын табиғи аумақтар, сауықтыру мақсатындағы, рекреациялық және тарихи-мәдени мақсаттағы жерлердің құқықтық режимі, орман қорының жері, су қорының жері, босалқы жерлердің құқықтық режимі. </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67393A">
        <w:rPr>
          <w:rFonts w:ascii="Times New Roman" w:hAnsi="Times New Roman" w:cs="Times New Roman"/>
          <w:sz w:val="24"/>
          <w:szCs w:val="24"/>
          <w:lang w:val="kk-KZ"/>
        </w:rPr>
        <w:tab/>
      </w:r>
      <w:r w:rsidRPr="00491D7C">
        <w:rPr>
          <w:rFonts w:ascii="Times New Roman" w:hAnsi="Times New Roman" w:cs="Times New Roman"/>
          <w:sz w:val="24"/>
          <w:szCs w:val="24"/>
          <w:lang w:val="kk-KZ"/>
        </w:rPr>
        <w:t xml:space="preserve">Арнайы бөлім шетелдердің жер заңдарын зерттейді. Шетел мемлекеттерінің, Қазақстан жерін пайдалану мәселелерін, халықаралық шарттармен реттелетін жерді жалдау қатынастарын және жерді халықаралық қорғау және жер қатынастары саласындағы халықаралық ынтымақтастық мәселелерін зерттейді. </w:t>
      </w:r>
    </w:p>
    <w:p w:rsidR="00491D7C" w:rsidRPr="00491D7C" w:rsidRDefault="00491D7C" w:rsidP="00491D7C">
      <w:pPr>
        <w:pStyle w:val="a4"/>
        <w:jc w:val="both"/>
        <w:rPr>
          <w:rFonts w:ascii="Times New Roman" w:hAnsi="Times New Roman" w:cs="Times New Roman"/>
          <w:sz w:val="24"/>
          <w:szCs w:val="24"/>
          <w:lang w:val="kk-KZ"/>
        </w:rPr>
      </w:pPr>
    </w:p>
    <w:p w:rsidR="00491D7C" w:rsidRPr="00491D7C" w:rsidRDefault="0067393A"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4. </w:t>
      </w:r>
      <w:r w:rsidR="00491D7C" w:rsidRPr="00491D7C">
        <w:rPr>
          <w:rFonts w:ascii="Times New Roman" w:hAnsi="Times New Roman" w:cs="Times New Roman"/>
          <w:sz w:val="24"/>
          <w:szCs w:val="24"/>
          <w:lang w:val="kk-KZ"/>
        </w:rPr>
        <w:t>Жер құқығының қағидалары</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67393A">
        <w:rPr>
          <w:rFonts w:ascii="Times New Roman" w:hAnsi="Times New Roman" w:cs="Times New Roman"/>
          <w:sz w:val="24"/>
          <w:szCs w:val="24"/>
          <w:lang w:val="kk-KZ"/>
        </w:rPr>
        <w:tab/>
      </w:r>
      <w:r w:rsidRPr="00491D7C">
        <w:rPr>
          <w:rFonts w:ascii="Times New Roman" w:hAnsi="Times New Roman" w:cs="Times New Roman"/>
          <w:sz w:val="24"/>
          <w:szCs w:val="24"/>
          <w:lang w:val="kk-KZ"/>
        </w:rPr>
        <w:t>Құқық қағидасы – бұл қоғамдағы құқықтың мазмұнын, оның мәнін және мағынасын сипаттайтын алға қоятын идеялар. Бір жағынан, олар құқықтың заңдылықтарын көрсетеді, екінші жағынан, құқықтық реттеудің барлық аясында әрекет ететін және барлық субъектілерге тарайтын жалпы нормаларды білдіреді. Бұл нормалар заңда тікелей қөрсетіледі немесе заңның жалпы мағынасынан туындайды.  Құқық қағидалары заң шығарушы үшін алға қоятын идеялар ретінде бола тұрып, құқық нормаларын жетілдіру жолдарын анықтайды. Қағидалардың арқасында құқық жүйесі адам мен қоғамның маңызды мүдделері мен қажеттіліктеріне  бейімделеді. Құқық қағидалары-құқықтың мәнін білдіруде оған негіз болатын идеялар мен бастаулар. Ол идеялар әділдік пен бостандықтың сара жолын қорытындылау арқылы шығарылады. Құқық қағидалары әділдік, туралық көрсеткіші болғандықтан тұрақтылығымен ерекшеленеді, олардың ұзақ уақыт бойына өзгермейтіндігі құқықтық нормалардан айырмашылығы болып табылады.</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67393A">
        <w:rPr>
          <w:rFonts w:ascii="Times New Roman" w:hAnsi="Times New Roman" w:cs="Times New Roman"/>
          <w:sz w:val="24"/>
          <w:szCs w:val="24"/>
          <w:lang w:val="kk-KZ"/>
        </w:rPr>
        <w:tab/>
      </w:r>
      <w:r w:rsidRPr="00491D7C">
        <w:rPr>
          <w:rFonts w:ascii="Times New Roman" w:hAnsi="Times New Roman" w:cs="Times New Roman"/>
          <w:sz w:val="24"/>
          <w:szCs w:val="24"/>
          <w:lang w:val="kk-KZ"/>
        </w:rPr>
        <w:t xml:space="preserve">Заң әдебиеттерінде жер заңдары қағидаларына көп көңіл бөлінген. Қазақстандық ғалымдар ішінде С.Б. Байсалов, Д.Л. Байдельдинов, А.Е. Еренов, Ә.Е. Бектұрғанов, Н.Б. Мұхитдинов, Б.Ж. Әбдірайымов, Л.Қ. Еркінбаева және басқа да ғалымдар қағидаларды зерттеген. Ресей ғалымдарының ішінде бұл салада зерттеулер жүргізген ғалымдар – Б.В.  Ерофеев, О.И.  Колбасов, В.В.  Петров және т.б. </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67393A">
        <w:rPr>
          <w:rFonts w:ascii="Times New Roman" w:hAnsi="Times New Roman" w:cs="Times New Roman"/>
          <w:sz w:val="24"/>
          <w:szCs w:val="24"/>
          <w:lang w:val="kk-KZ"/>
        </w:rPr>
        <w:tab/>
      </w:r>
      <w:r w:rsidRPr="00491D7C">
        <w:rPr>
          <w:rFonts w:ascii="Times New Roman" w:hAnsi="Times New Roman" w:cs="Times New Roman"/>
          <w:sz w:val="24"/>
          <w:szCs w:val="24"/>
          <w:lang w:val="kk-KZ"/>
        </w:rPr>
        <w:t xml:space="preserve">Жер құқығының қағидалары дегеніміз – жер құқық қатынастарын реттеуде басшылыққа алынатын негізгі заңды түрде бекітілген бастамалар жиынтығы.   </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67393A">
        <w:rPr>
          <w:rFonts w:ascii="Times New Roman" w:hAnsi="Times New Roman" w:cs="Times New Roman"/>
          <w:sz w:val="24"/>
          <w:szCs w:val="24"/>
          <w:lang w:val="kk-KZ"/>
        </w:rPr>
        <w:tab/>
      </w:r>
      <w:r w:rsidRPr="00491D7C">
        <w:rPr>
          <w:rFonts w:ascii="Times New Roman" w:hAnsi="Times New Roman" w:cs="Times New Roman"/>
          <w:sz w:val="24"/>
          <w:szCs w:val="24"/>
          <w:lang w:val="kk-KZ"/>
        </w:rPr>
        <w:t>Атақты ғалым заңгер, Ә.Е. Бектұрғановтың пікірі бойынша, жер заңдарының қағидалары келесілер болуы керек дейді:</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жерді табиғат объектісі, Қазақстан Республикасы халқының өмірі мен тіршілігінің негізі ретінде сақтау және қорғау;</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жерде экологиялық қауіпсіздік шараларын сөзсіз іске асыру;</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жерлерді мақсатты және ұтымды пайдалану;</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ауылшаруашылық мақсатындағы жерлердің басымдығы;</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жерге жердің жеке меншік иесіне және жер пайдаланушыларға зиян келтірмеу;</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ақылы жер пайдалану;</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жер нарығы тәртіптерін сақтау.</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67393A">
        <w:rPr>
          <w:rFonts w:ascii="Times New Roman" w:hAnsi="Times New Roman" w:cs="Times New Roman"/>
          <w:sz w:val="24"/>
          <w:szCs w:val="24"/>
          <w:lang w:val="kk-KZ"/>
        </w:rPr>
        <w:tab/>
      </w:r>
      <w:r w:rsidRPr="00491D7C">
        <w:rPr>
          <w:rFonts w:ascii="Times New Roman" w:hAnsi="Times New Roman" w:cs="Times New Roman"/>
          <w:sz w:val="24"/>
          <w:szCs w:val="24"/>
          <w:lang w:val="kk-KZ"/>
        </w:rPr>
        <w:t xml:space="preserve">Жер кодексінің 4-бабында жер қатынастарын құқықтық реттеудің қағидалары аталған: </w:t>
      </w:r>
    </w:p>
    <w:p w:rsidR="00491D7C" w:rsidRPr="00491D7C" w:rsidRDefault="00491D7C" w:rsidP="0067393A">
      <w:pPr>
        <w:pStyle w:val="a4"/>
        <w:ind w:firstLine="709"/>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Қазақстан Республикасы аумағының тұтастығы, қол сұғылмаушылығы және бөлінбейтіндігі;</w:t>
      </w:r>
    </w:p>
    <w:p w:rsidR="00491D7C" w:rsidRPr="00491D7C" w:rsidRDefault="00491D7C" w:rsidP="0067393A">
      <w:pPr>
        <w:pStyle w:val="a4"/>
        <w:ind w:firstLine="709"/>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Жерді табиғи ресурс, Қазақстан Республикасы халқының өмірі мен қызметінің негізі ретінде сақтау;</w:t>
      </w:r>
    </w:p>
    <w:p w:rsidR="00491D7C" w:rsidRPr="00491D7C" w:rsidRDefault="00491D7C" w:rsidP="0067393A">
      <w:pPr>
        <w:pStyle w:val="a4"/>
        <w:ind w:firstLine="709"/>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Жерді қорғау және ұтымды пайдалану;</w:t>
      </w:r>
    </w:p>
    <w:p w:rsidR="00491D7C" w:rsidRPr="00491D7C" w:rsidRDefault="00491D7C" w:rsidP="0067393A">
      <w:pPr>
        <w:pStyle w:val="a4"/>
        <w:ind w:firstLine="709"/>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Экологиялық қауіпсіздікті қамтамасыз ету;</w:t>
      </w:r>
    </w:p>
    <w:p w:rsidR="00491D7C" w:rsidRPr="00491D7C" w:rsidRDefault="00491D7C" w:rsidP="0067393A">
      <w:pPr>
        <w:pStyle w:val="a4"/>
        <w:ind w:firstLine="709"/>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Жерді нысаналы пайдалану;</w:t>
      </w:r>
    </w:p>
    <w:p w:rsidR="00491D7C" w:rsidRPr="00491D7C" w:rsidRDefault="00491D7C" w:rsidP="0067393A">
      <w:pPr>
        <w:pStyle w:val="a4"/>
        <w:ind w:firstLine="709"/>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Ауыл шаруашылық мақсатындағы жерлердің басымдығы;</w:t>
      </w:r>
    </w:p>
    <w:p w:rsidR="00491D7C" w:rsidRPr="00491D7C" w:rsidRDefault="00491D7C" w:rsidP="0067393A">
      <w:pPr>
        <w:pStyle w:val="a4"/>
        <w:ind w:firstLine="709"/>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Жердің жай-күйі және оған қол жетімділік туралы ақпаратпен қамтамасыз ету;</w:t>
      </w:r>
    </w:p>
    <w:p w:rsidR="00491D7C" w:rsidRPr="00491D7C" w:rsidRDefault="00491D7C" w:rsidP="0067393A">
      <w:pPr>
        <w:pStyle w:val="a4"/>
        <w:ind w:firstLine="709"/>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Жерді пайдалану мен қорғау жөніндегі іс шараларды мемлекеттік қолдау;</w:t>
      </w:r>
    </w:p>
    <w:p w:rsidR="00491D7C" w:rsidRPr="00491D7C" w:rsidRDefault="00491D7C" w:rsidP="0067393A">
      <w:pPr>
        <w:pStyle w:val="a4"/>
        <w:ind w:firstLine="709"/>
        <w:jc w:val="both"/>
        <w:rPr>
          <w:rFonts w:ascii="Times New Roman" w:hAnsi="Times New Roman" w:cs="Times New Roman"/>
          <w:sz w:val="24"/>
          <w:szCs w:val="24"/>
        </w:rPr>
      </w:pPr>
      <w:proofErr w:type="spellStart"/>
      <w:r w:rsidRPr="00491D7C">
        <w:rPr>
          <w:rFonts w:ascii="Times New Roman" w:hAnsi="Times New Roman" w:cs="Times New Roman"/>
          <w:sz w:val="24"/>
          <w:szCs w:val="24"/>
        </w:rPr>
        <w:lastRenderedPageBreak/>
        <w:t>Жерге</w:t>
      </w:r>
      <w:proofErr w:type="spellEnd"/>
      <w:r w:rsidRPr="00491D7C">
        <w:rPr>
          <w:rFonts w:ascii="Times New Roman" w:hAnsi="Times New Roman" w:cs="Times New Roman"/>
          <w:sz w:val="24"/>
          <w:szCs w:val="24"/>
        </w:rPr>
        <w:t xml:space="preserve"> </w:t>
      </w:r>
      <w:proofErr w:type="spellStart"/>
      <w:r w:rsidRPr="00491D7C">
        <w:rPr>
          <w:rFonts w:ascii="Times New Roman" w:hAnsi="Times New Roman" w:cs="Times New Roman"/>
          <w:sz w:val="24"/>
          <w:szCs w:val="24"/>
        </w:rPr>
        <w:t>залал</w:t>
      </w:r>
      <w:proofErr w:type="spellEnd"/>
      <w:r w:rsidRPr="00491D7C">
        <w:rPr>
          <w:rFonts w:ascii="Times New Roman" w:hAnsi="Times New Roman" w:cs="Times New Roman"/>
          <w:sz w:val="24"/>
          <w:szCs w:val="24"/>
        </w:rPr>
        <w:t xml:space="preserve"> </w:t>
      </w:r>
      <w:proofErr w:type="spellStart"/>
      <w:r w:rsidRPr="00491D7C">
        <w:rPr>
          <w:rFonts w:ascii="Times New Roman" w:hAnsi="Times New Roman" w:cs="Times New Roman"/>
          <w:sz w:val="24"/>
          <w:szCs w:val="24"/>
        </w:rPr>
        <w:t>келуін</w:t>
      </w:r>
      <w:proofErr w:type="spellEnd"/>
      <w:r w:rsidRPr="00491D7C">
        <w:rPr>
          <w:rFonts w:ascii="Times New Roman" w:hAnsi="Times New Roman" w:cs="Times New Roman"/>
          <w:sz w:val="24"/>
          <w:szCs w:val="24"/>
        </w:rPr>
        <w:t xml:space="preserve">  </w:t>
      </w:r>
      <w:proofErr w:type="spellStart"/>
      <w:r w:rsidRPr="00491D7C">
        <w:rPr>
          <w:rFonts w:ascii="Times New Roman" w:hAnsi="Times New Roman" w:cs="Times New Roman"/>
          <w:sz w:val="24"/>
          <w:szCs w:val="24"/>
        </w:rPr>
        <w:t>болдырмау</w:t>
      </w:r>
      <w:proofErr w:type="spellEnd"/>
      <w:r w:rsidRPr="00491D7C">
        <w:rPr>
          <w:rFonts w:ascii="Times New Roman" w:hAnsi="Times New Roman" w:cs="Times New Roman"/>
          <w:sz w:val="24"/>
          <w:szCs w:val="24"/>
        </w:rPr>
        <w:t xml:space="preserve"> </w:t>
      </w:r>
      <w:proofErr w:type="spellStart"/>
      <w:r w:rsidRPr="00491D7C">
        <w:rPr>
          <w:rFonts w:ascii="Times New Roman" w:hAnsi="Times New Roman" w:cs="Times New Roman"/>
          <w:sz w:val="24"/>
          <w:szCs w:val="24"/>
        </w:rPr>
        <w:t>немесе</w:t>
      </w:r>
      <w:proofErr w:type="spellEnd"/>
      <w:r w:rsidRPr="00491D7C">
        <w:rPr>
          <w:rFonts w:ascii="Times New Roman" w:hAnsi="Times New Roman" w:cs="Times New Roman"/>
          <w:sz w:val="24"/>
          <w:szCs w:val="24"/>
        </w:rPr>
        <w:t xml:space="preserve"> оның </w:t>
      </w:r>
      <w:proofErr w:type="spellStart"/>
      <w:r w:rsidRPr="00491D7C">
        <w:rPr>
          <w:rFonts w:ascii="Times New Roman" w:hAnsi="Times New Roman" w:cs="Times New Roman"/>
          <w:sz w:val="24"/>
          <w:szCs w:val="24"/>
        </w:rPr>
        <w:t>зардаптарын</w:t>
      </w:r>
      <w:proofErr w:type="spellEnd"/>
      <w:r w:rsidRPr="00491D7C">
        <w:rPr>
          <w:rFonts w:ascii="Times New Roman" w:hAnsi="Times New Roman" w:cs="Times New Roman"/>
          <w:sz w:val="24"/>
          <w:szCs w:val="24"/>
        </w:rPr>
        <w:t xml:space="preserve"> </w:t>
      </w:r>
      <w:proofErr w:type="spellStart"/>
      <w:r w:rsidRPr="00491D7C">
        <w:rPr>
          <w:rFonts w:ascii="Times New Roman" w:hAnsi="Times New Roman" w:cs="Times New Roman"/>
          <w:sz w:val="24"/>
          <w:szCs w:val="24"/>
        </w:rPr>
        <w:t>жою</w:t>
      </w:r>
      <w:proofErr w:type="spellEnd"/>
      <w:r w:rsidRPr="00491D7C">
        <w:rPr>
          <w:rFonts w:ascii="Times New Roman" w:hAnsi="Times New Roman" w:cs="Times New Roman"/>
          <w:sz w:val="24"/>
          <w:szCs w:val="24"/>
        </w:rPr>
        <w:t>;</w:t>
      </w:r>
    </w:p>
    <w:p w:rsidR="00491D7C" w:rsidRPr="00491D7C" w:rsidRDefault="00491D7C" w:rsidP="0067393A">
      <w:pPr>
        <w:pStyle w:val="a4"/>
        <w:ind w:firstLine="709"/>
        <w:jc w:val="both"/>
        <w:rPr>
          <w:rFonts w:ascii="Times New Roman" w:hAnsi="Times New Roman" w:cs="Times New Roman"/>
          <w:sz w:val="24"/>
          <w:szCs w:val="24"/>
        </w:rPr>
      </w:pPr>
      <w:proofErr w:type="spellStart"/>
      <w:proofErr w:type="gramStart"/>
      <w:r w:rsidRPr="00491D7C">
        <w:rPr>
          <w:rFonts w:ascii="Times New Roman" w:hAnsi="Times New Roman" w:cs="Times New Roman"/>
          <w:sz w:val="24"/>
          <w:szCs w:val="24"/>
        </w:rPr>
        <w:t>Жерд</w:t>
      </w:r>
      <w:proofErr w:type="gramEnd"/>
      <w:r w:rsidRPr="00491D7C">
        <w:rPr>
          <w:rFonts w:ascii="Times New Roman" w:hAnsi="Times New Roman" w:cs="Times New Roman"/>
          <w:sz w:val="24"/>
          <w:szCs w:val="24"/>
        </w:rPr>
        <w:t>і</w:t>
      </w:r>
      <w:proofErr w:type="spellEnd"/>
      <w:r w:rsidRPr="00491D7C">
        <w:rPr>
          <w:rFonts w:ascii="Times New Roman" w:hAnsi="Times New Roman" w:cs="Times New Roman"/>
          <w:sz w:val="24"/>
          <w:szCs w:val="24"/>
        </w:rPr>
        <w:t xml:space="preserve"> ақылы </w:t>
      </w:r>
      <w:proofErr w:type="spellStart"/>
      <w:r w:rsidRPr="00491D7C">
        <w:rPr>
          <w:rFonts w:ascii="Times New Roman" w:hAnsi="Times New Roman" w:cs="Times New Roman"/>
          <w:sz w:val="24"/>
          <w:szCs w:val="24"/>
        </w:rPr>
        <w:t>пайдалану</w:t>
      </w:r>
      <w:proofErr w:type="spellEnd"/>
      <w:r w:rsidRPr="00491D7C">
        <w:rPr>
          <w:rFonts w:ascii="Times New Roman" w:hAnsi="Times New Roman" w:cs="Times New Roman"/>
          <w:sz w:val="24"/>
          <w:szCs w:val="24"/>
          <w:lang w:val="kk-KZ"/>
        </w:rPr>
        <w:t xml:space="preserve">. </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67393A">
        <w:rPr>
          <w:rFonts w:ascii="Times New Roman" w:hAnsi="Times New Roman" w:cs="Times New Roman"/>
          <w:sz w:val="24"/>
          <w:szCs w:val="24"/>
          <w:lang w:val="kk-KZ"/>
        </w:rPr>
        <w:tab/>
      </w:r>
      <w:r w:rsidRPr="00491D7C">
        <w:rPr>
          <w:rFonts w:ascii="Times New Roman" w:hAnsi="Times New Roman" w:cs="Times New Roman"/>
          <w:sz w:val="24"/>
          <w:szCs w:val="24"/>
          <w:lang/>
        </w:rPr>
        <w:t>Қазақстан Республикасы аумағының тұтастығы, қол сұғылмаушылығы және бөлінбейтіндігі қағидасы</w:t>
      </w:r>
      <w:r w:rsidRPr="00491D7C">
        <w:rPr>
          <w:rFonts w:ascii="Times New Roman" w:hAnsi="Times New Roman" w:cs="Times New Roman"/>
          <w:sz w:val="24"/>
          <w:szCs w:val="24"/>
          <w:lang w:val="kk-KZ"/>
        </w:rPr>
        <w:t xml:space="preserve">. </w:t>
      </w:r>
      <w:r w:rsidRPr="00491D7C">
        <w:rPr>
          <w:rFonts w:ascii="Times New Roman" w:hAnsi="Times New Roman" w:cs="Times New Roman"/>
          <w:sz w:val="24"/>
          <w:szCs w:val="24"/>
          <w:lang/>
        </w:rPr>
        <w:t>Бұл қағида жер заңдарында жаңадан орын алған және Қазақстан Республикасының егемендігін қамтамасыз ететін маңызды қағидалардың бірі болып табылады. Қазақстан Республикасының Жер кодексіне сәйкес, жер учаскесін Қазақстан азаматы мен заңды тұлғасына</w:t>
      </w:r>
      <w:r w:rsidRPr="00491D7C">
        <w:rPr>
          <w:rFonts w:ascii="Times New Roman" w:hAnsi="Times New Roman" w:cs="Times New Roman"/>
          <w:sz w:val="24"/>
          <w:szCs w:val="24"/>
          <w:lang w:val="kk-KZ"/>
        </w:rPr>
        <w:t xml:space="preserve">, сонымен қатар, мемлекеттік емес </w:t>
      </w:r>
      <w:r w:rsidRPr="00491D7C">
        <w:rPr>
          <w:rFonts w:ascii="Times New Roman" w:hAnsi="Times New Roman" w:cs="Times New Roman"/>
          <w:sz w:val="24"/>
          <w:szCs w:val="24"/>
          <w:lang/>
        </w:rPr>
        <w:t>шетел тұлға</w:t>
      </w:r>
      <w:r w:rsidRPr="00491D7C">
        <w:rPr>
          <w:rFonts w:ascii="Times New Roman" w:hAnsi="Times New Roman" w:cs="Times New Roman"/>
          <w:sz w:val="24"/>
          <w:szCs w:val="24"/>
          <w:lang w:val="kk-KZ"/>
        </w:rPr>
        <w:t>ларына</w:t>
      </w:r>
      <w:r w:rsidRPr="00491D7C">
        <w:rPr>
          <w:rFonts w:ascii="Times New Roman" w:hAnsi="Times New Roman" w:cs="Times New Roman"/>
          <w:sz w:val="24"/>
          <w:szCs w:val="24"/>
          <w:lang/>
        </w:rPr>
        <w:t xml:space="preserve"> жеке меншікке беру мемлекет аумағын бөліп беруді немесе берілген жер учаскесін мемлекеттік басқару шеңберінен шығаруды білдірмейді. Жер учаскесі жеке меншікке берілгенімен мемлекеттік реттеу аясында қалады. Сол себептен</w:t>
      </w:r>
      <w:r w:rsidRPr="00491D7C">
        <w:rPr>
          <w:rFonts w:ascii="Times New Roman" w:hAnsi="Times New Roman" w:cs="Times New Roman"/>
          <w:sz w:val="24"/>
          <w:szCs w:val="24"/>
          <w:lang w:val="kk-KZ"/>
        </w:rPr>
        <w:t>,</w:t>
      </w:r>
      <w:r w:rsidRPr="00491D7C">
        <w:rPr>
          <w:rFonts w:ascii="Times New Roman" w:hAnsi="Times New Roman" w:cs="Times New Roman"/>
          <w:sz w:val="24"/>
          <w:szCs w:val="24"/>
          <w:lang/>
        </w:rPr>
        <w:t xml:space="preserve"> қазіргі нарықтық жағдайда, жер учаскесінің азаматтық айналымның еркін объектісі ретінде танылып отырған шақта мемлекет егемендігін, аумағының тұтастығын және бөлінбейтіндігін қамтам</w:t>
      </w:r>
      <w:r w:rsidRPr="00491D7C">
        <w:rPr>
          <w:rFonts w:ascii="Times New Roman" w:hAnsi="Times New Roman" w:cs="Times New Roman"/>
          <w:sz w:val="24"/>
          <w:szCs w:val="24"/>
          <w:lang w:val="kk-KZ"/>
        </w:rPr>
        <w:t>а</w:t>
      </w:r>
      <w:r w:rsidRPr="00491D7C">
        <w:rPr>
          <w:rFonts w:ascii="Times New Roman" w:hAnsi="Times New Roman" w:cs="Times New Roman"/>
          <w:sz w:val="24"/>
          <w:szCs w:val="24"/>
          <w:lang/>
        </w:rPr>
        <w:t>сыз ету үшін аталған қағиданы ұстану және басшылыққа алу өте орынды.</w:t>
      </w:r>
      <w:r w:rsidRPr="00491D7C">
        <w:rPr>
          <w:rFonts w:ascii="Times New Roman" w:hAnsi="Times New Roman" w:cs="Times New Roman"/>
          <w:noProof/>
          <w:sz w:val="24"/>
          <w:szCs w:val="24"/>
          <w:lang/>
        </w:rPr>
        <w:t xml:space="preserve"> Қазақстан Республикасының аумағына жататын жер біртұтас тек мемлекетке тиісті екендігін білдіреді. Яғни қандай да бір, басқа мемлекеттің Республика жеріне қандай да бір талаптар қабылданбайды немесе салуға болмайды деген қағиданы бекітеді</w:t>
      </w:r>
      <w:r w:rsidRPr="00491D7C">
        <w:rPr>
          <w:rFonts w:ascii="Times New Roman" w:hAnsi="Times New Roman" w:cs="Times New Roman"/>
          <w:noProof/>
          <w:sz w:val="24"/>
          <w:szCs w:val="24"/>
          <w:lang w:val="kk-KZ"/>
        </w:rPr>
        <w:t>.</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sz w:val="24"/>
          <w:szCs w:val="24"/>
          <w:lang w:val="kk-KZ"/>
        </w:rPr>
        <w:t xml:space="preserve">      </w:t>
      </w:r>
      <w:r w:rsidR="0067393A">
        <w:rPr>
          <w:rFonts w:ascii="Times New Roman" w:hAnsi="Times New Roman" w:cs="Times New Roman"/>
          <w:sz w:val="24"/>
          <w:szCs w:val="24"/>
          <w:lang w:val="kk-KZ"/>
        </w:rPr>
        <w:tab/>
      </w:r>
      <w:r w:rsidRPr="00491D7C">
        <w:rPr>
          <w:rFonts w:ascii="Times New Roman" w:hAnsi="Times New Roman" w:cs="Times New Roman"/>
          <w:sz w:val="24"/>
          <w:szCs w:val="24"/>
          <w:lang w:val="kk-KZ"/>
        </w:rPr>
        <w:t xml:space="preserve">Жерді табиғи ресурс, Қазақстан Республикасы халқының өмірі мен қызметінің негізі ретінде сақтау қағидасы. </w:t>
      </w:r>
      <w:r w:rsidRPr="00491D7C">
        <w:rPr>
          <w:rFonts w:ascii="Times New Roman" w:hAnsi="Times New Roman" w:cs="Times New Roman"/>
          <w:noProof/>
          <w:sz w:val="24"/>
          <w:szCs w:val="24"/>
          <w:lang w:val="kk-KZ"/>
        </w:rPr>
        <w:t xml:space="preserve">Бұл қағида бойынша жер адамның өмір тіршілігінің, оның әлеуметтік және экономикалық қажеттіліктерін қанағаттандыру үшін пайдалануға қажетті табиғи ресурс болып табылады. Осы табиғи ресурстарды қорғау мен сақтауды жүзеге асырмай әлеуметтік және экономикалық қажеттіктерді іске асыру мүмкін еместігін білдіреді. </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67393A">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 xml:space="preserve">Жерді қорғау мен ұтымды пайдалану қағидасы. Жерді ұтымды пайдалану қағидасының мазмұны жер санаттарының түріне қарай әртүрлі болады: ауыл шаруашылық мақсатқа арналған жерлерді пайдалану кезінде оларды ұтымды пайдалану қағидасы жоғары деңгейдегі сапалы өнім ала отырып, ауыл шаруашылық жердің өнімділігін жүйелі түрде көтеруді көздейді; ауыл шаруашылығына арналмаған жерлерде ұтымдылық жер учаскесін үнемдеу мен объектілерді алқаптарда өте пайдалы әдіспен орналастыруда көрінеді; ерекше қорғалатын табиғи аумақтардың (рекреациялық немесе тарихи-мәдени мақсаттағы) жері пайдалануда ұтымдылық аталған жерлерді пайдаланудағы арнайы мақсатын қамтамасыз етіп адамдардың демалуын және тарихи-мәдени объектілерді дұрыс сақталуын қамтамасыз етуден көрінеді. Бұл қағида жер құқығының барлық институттарын қамтып өтеді және көптеген жер-құқық нормаларынан көрініс табады. </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67393A">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 xml:space="preserve">Экологиялық қауіпсіздікті қамтамасыз ету қағидасы. Бұл қағида жерді табиғи ресурс ретінде қорғау мен сақтау қағидасынан туындайды. Кеңес Одағында, Қазақстан Республикасының аумағындағы полигондарды толып жатқан әр түрлі атом жарылыстары жүргізілді. Осылардың әсерінен жер күйзеліске ұшырап жердің құнарлығы төмендеді. Арал және Семей өңірлері экологиялық апат аймақтарына айналды. Көптеген өндіріс орындары экологиялық шараларды қолданбайды, жерге, суға, ауаға өндіріс қалдықтары мен улы заттарды залалсыздандырмай шығарып тастайды. </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noProof/>
          <w:sz w:val="24"/>
          <w:szCs w:val="24"/>
          <w:lang w:val="kk-KZ"/>
        </w:rPr>
        <w:t xml:space="preserve">       </w:t>
      </w:r>
      <w:r w:rsidR="0067393A">
        <w:rPr>
          <w:rFonts w:ascii="Times New Roman" w:hAnsi="Times New Roman" w:cs="Times New Roman"/>
          <w:noProof/>
          <w:sz w:val="24"/>
          <w:szCs w:val="24"/>
          <w:lang w:val="kk-KZ"/>
        </w:rPr>
        <w:tab/>
      </w:r>
      <w:r w:rsidRPr="00491D7C">
        <w:rPr>
          <w:rFonts w:ascii="Times New Roman" w:hAnsi="Times New Roman" w:cs="Times New Roman"/>
          <w:color w:val="000000"/>
          <w:sz w:val="24"/>
          <w:szCs w:val="24"/>
          <w:lang w:val="kk-KZ"/>
        </w:rPr>
        <w:t xml:space="preserve">Ұлттық қауiпсiздiктiң құрамдас бөлiгi ретiнде экологиялық қауiпсiздiк тұрақты дамудың мiндеттi шарты болып табылады және табиғи жүйелердi сақтаудың және қоршаған ортаның тиiстi сапасын қолдаудың негiзi болады. </w:t>
      </w:r>
      <w:r w:rsidRPr="00491D7C">
        <w:rPr>
          <w:rFonts w:ascii="Times New Roman" w:hAnsi="Times New Roman" w:cs="Times New Roman"/>
          <w:sz w:val="24"/>
          <w:szCs w:val="24"/>
          <w:lang w:val="kk-KZ"/>
        </w:rPr>
        <w:t xml:space="preserve">Экологиялық қауiпсiздiк дегеніміз - жеке адамның, қоғамның және мемлекеттiң өмiрлiк маңызды мүдделерi мен құқықтарының қоршаған ортаға антропогендiк және табиғи әсер ету нәтижесiнде туындайтын қатерлерден қорғалуының жай-күйi. Қазіргі таңда экологиялық қауіпсіздікті қамтамасыз етуге байланысты </w:t>
      </w:r>
      <w:r w:rsidRPr="00491D7C">
        <w:rPr>
          <w:rFonts w:ascii="Times New Roman" w:hAnsi="Times New Roman" w:cs="Times New Roman"/>
          <w:bCs/>
          <w:sz w:val="24"/>
          <w:szCs w:val="24"/>
          <w:lang w:val="kk-KZ"/>
        </w:rPr>
        <w:t>Қазақстан Республикасы Президентінің</w:t>
      </w:r>
      <w:r w:rsidRPr="00491D7C">
        <w:rPr>
          <w:rFonts w:ascii="Times New Roman" w:hAnsi="Times New Roman" w:cs="Times New Roman"/>
          <w:sz w:val="24"/>
          <w:szCs w:val="24"/>
          <w:lang w:val="kk-KZ"/>
        </w:rPr>
        <w:t xml:space="preserve"> </w:t>
      </w:r>
      <w:r w:rsidRPr="00491D7C">
        <w:rPr>
          <w:rFonts w:ascii="Times New Roman" w:hAnsi="Times New Roman" w:cs="Times New Roman"/>
          <w:bCs/>
          <w:sz w:val="24"/>
          <w:szCs w:val="24"/>
          <w:lang w:val="kk-KZ"/>
        </w:rPr>
        <w:t xml:space="preserve">2003 жылғы 3 желтоқсандағы N 1241 </w:t>
      </w:r>
      <w:bookmarkStart w:id="1" w:name="sub1000260742"/>
      <w:r w:rsidRPr="00491D7C">
        <w:rPr>
          <w:rFonts w:ascii="Times New Roman" w:hAnsi="Times New Roman" w:cs="Times New Roman"/>
          <w:bCs/>
          <w:sz w:val="24"/>
          <w:szCs w:val="24"/>
        </w:rPr>
        <w:fldChar w:fldCharType="begin"/>
      </w:r>
      <w:r w:rsidRPr="00491D7C">
        <w:rPr>
          <w:rFonts w:ascii="Times New Roman" w:hAnsi="Times New Roman" w:cs="Times New Roman"/>
          <w:bCs/>
          <w:sz w:val="24"/>
          <w:szCs w:val="24"/>
          <w:lang w:val="kk-KZ"/>
        </w:rPr>
        <w:instrText xml:space="preserve"> HYPERLINK "jl:51045392.0%20" </w:instrText>
      </w:r>
      <w:r w:rsidRPr="00491D7C">
        <w:rPr>
          <w:rFonts w:ascii="Times New Roman" w:hAnsi="Times New Roman" w:cs="Times New Roman"/>
          <w:bCs/>
          <w:sz w:val="24"/>
          <w:szCs w:val="24"/>
        </w:rPr>
        <w:fldChar w:fldCharType="separate"/>
      </w:r>
      <w:r w:rsidRPr="00491D7C">
        <w:rPr>
          <w:rFonts w:ascii="Times New Roman" w:hAnsi="Times New Roman" w:cs="Times New Roman"/>
          <w:bCs/>
          <w:sz w:val="24"/>
          <w:szCs w:val="24"/>
          <w:lang w:val="kk-KZ"/>
        </w:rPr>
        <w:t>Жарлығымен</w:t>
      </w:r>
      <w:r w:rsidRPr="00491D7C">
        <w:rPr>
          <w:rFonts w:ascii="Times New Roman" w:hAnsi="Times New Roman" w:cs="Times New Roman"/>
          <w:bCs/>
          <w:sz w:val="24"/>
          <w:szCs w:val="24"/>
        </w:rPr>
        <w:fldChar w:fldCharType="end"/>
      </w:r>
      <w:bookmarkEnd w:id="1"/>
      <w:r w:rsidRPr="00491D7C">
        <w:rPr>
          <w:rFonts w:ascii="Times New Roman" w:hAnsi="Times New Roman" w:cs="Times New Roman"/>
          <w:sz w:val="24"/>
          <w:szCs w:val="24"/>
          <w:lang w:val="kk-KZ"/>
        </w:rPr>
        <w:t xml:space="preserve"> </w:t>
      </w:r>
      <w:r w:rsidRPr="00491D7C">
        <w:rPr>
          <w:rFonts w:ascii="Times New Roman" w:hAnsi="Times New Roman" w:cs="Times New Roman"/>
          <w:bCs/>
          <w:sz w:val="24"/>
          <w:szCs w:val="24"/>
          <w:lang w:val="kk-KZ"/>
        </w:rPr>
        <w:t>мақұлданған</w:t>
      </w:r>
      <w:r w:rsidRPr="00491D7C">
        <w:rPr>
          <w:rFonts w:ascii="Times New Roman" w:hAnsi="Times New Roman" w:cs="Times New Roman"/>
          <w:sz w:val="24"/>
          <w:szCs w:val="24"/>
          <w:lang w:val="kk-KZ"/>
        </w:rPr>
        <w:t xml:space="preserve"> </w:t>
      </w:r>
      <w:r w:rsidRPr="00491D7C">
        <w:rPr>
          <w:rFonts w:ascii="Times New Roman" w:hAnsi="Times New Roman" w:cs="Times New Roman"/>
          <w:bCs/>
          <w:sz w:val="24"/>
          <w:szCs w:val="24"/>
          <w:lang w:val="kk-KZ"/>
        </w:rPr>
        <w:t>Қазақстан Республикасының 2004-2015 жылдарға арналған</w:t>
      </w:r>
      <w:r w:rsidRPr="00491D7C">
        <w:rPr>
          <w:rFonts w:ascii="Times New Roman" w:hAnsi="Times New Roman" w:cs="Times New Roman"/>
          <w:sz w:val="24"/>
          <w:szCs w:val="24"/>
          <w:lang w:val="kk-KZ"/>
        </w:rPr>
        <w:t xml:space="preserve"> </w:t>
      </w:r>
      <w:r w:rsidRPr="00491D7C">
        <w:rPr>
          <w:rFonts w:ascii="Times New Roman" w:hAnsi="Times New Roman" w:cs="Times New Roman"/>
          <w:bCs/>
          <w:sz w:val="24"/>
          <w:szCs w:val="24"/>
          <w:lang w:val="kk-KZ"/>
        </w:rPr>
        <w:t xml:space="preserve">экологиялық қауiпсiздiгi тұжырымдамасы қабылданған. Аталған тқжырымдамаға сәйкес, </w:t>
      </w:r>
      <w:r w:rsidRPr="00491D7C">
        <w:rPr>
          <w:rFonts w:ascii="Times New Roman" w:hAnsi="Times New Roman" w:cs="Times New Roman"/>
          <w:sz w:val="24"/>
          <w:szCs w:val="24"/>
          <w:lang w:val="kk-KZ"/>
        </w:rPr>
        <w:t>экологиялық қауіпсіздікті қамтамасыз етудің келесі кезеңдері қарастырылған:</w:t>
      </w:r>
    </w:p>
    <w:p w:rsidR="00491D7C" w:rsidRPr="00491D7C" w:rsidRDefault="00491D7C" w:rsidP="00491D7C">
      <w:pPr>
        <w:pStyle w:val="a4"/>
        <w:jc w:val="both"/>
        <w:rPr>
          <w:rFonts w:ascii="Times New Roman" w:hAnsi="Times New Roman" w:cs="Times New Roman"/>
          <w:color w:val="000000"/>
          <w:sz w:val="24"/>
          <w:szCs w:val="24"/>
          <w:lang w:val="kk-KZ"/>
        </w:rPr>
      </w:pPr>
      <w:r w:rsidRPr="00491D7C">
        <w:rPr>
          <w:rFonts w:ascii="Times New Roman" w:hAnsi="Times New Roman" w:cs="Times New Roman"/>
          <w:sz w:val="24"/>
          <w:szCs w:val="24"/>
          <w:lang w:val="kk-KZ"/>
        </w:rPr>
        <w:lastRenderedPageBreak/>
        <w:t xml:space="preserve">      </w:t>
      </w:r>
      <w:r w:rsidR="0067393A">
        <w:rPr>
          <w:rFonts w:ascii="Times New Roman" w:hAnsi="Times New Roman" w:cs="Times New Roman"/>
          <w:sz w:val="24"/>
          <w:szCs w:val="24"/>
          <w:lang w:val="kk-KZ"/>
        </w:rPr>
        <w:tab/>
      </w:r>
      <w:r w:rsidRPr="00491D7C">
        <w:rPr>
          <w:rFonts w:ascii="Times New Roman" w:hAnsi="Times New Roman" w:cs="Times New Roman"/>
          <w:color w:val="000000"/>
          <w:sz w:val="24"/>
          <w:szCs w:val="24"/>
          <w:lang w:val="kk-KZ"/>
        </w:rPr>
        <w:t xml:space="preserve">Бiрiншi кезең (2004 - 2007 жылдар) - қоршаған ортаның ластану деңгейiн төмендету және оны тұрақтандыру жөнiндегi iс-қимыл жоспарын әзiрлеу. </w:t>
      </w:r>
    </w:p>
    <w:p w:rsidR="00491D7C" w:rsidRPr="00491D7C" w:rsidRDefault="0067393A" w:rsidP="00491D7C">
      <w:pPr>
        <w:pStyle w:val="a4"/>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ab/>
      </w:r>
      <w:r w:rsidR="00491D7C" w:rsidRPr="00491D7C">
        <w:rPr>
          <w:rFonts w:ascii="Times New Roman" w:hAnsi="Times New Roman" w:cs="Times New Roman"/>
          <w:color w:val="000000"/>
          <w:sz w:val="24"/>
          <w:szCs w:val="24"/>
          <w:lang w:val="kk-KZ"/>
        </w:rPr>
        <w:t xml:space="preserve">Екiншi кезең (2008 - 2010 жылдар) - қоршаған ортаның сапа көрсеткiштерiн тұрақтандыру және табиғат пайдалануға экологиялық талаптарды жетiлдiру. </w:t>
      </w:r>
    </w:p>
    <w:p w:rsidR="00491D7C" w:rsidRPr="00491D7C" w:rsidRDefault="00491D7C" w:rsidP="00491D7C">
      <w:pPr>
        <w:pStyle w:val="a4"/>
        <w:jc w:val="both"/>
        <w:rPr>
          <w:rFonts w:ascii="Times New Roman" w:hAnsi="Times New Roman" w:cs="Times New Roman"/>
          <w:color w:val="000000"/>
          <w:sz w:val="24"/>
          <w:szCs w:val="24"/>
          <w:lang w:val="kk-KZ"/>
        </w:rPr>
      </w:pPr>
      <w:r w:rsidRPr="00491D7C">
        <w:rPr>
          <w:rFonts w:ascii="Times New Roman" w:hAnsi="Times New Roman" w:cs="Times New Roman"/>
          <w:color w:val="000000"/>
          <w:sz w:val="24"/>
          <w:szCs w:val="24"/>
          <w:lang w:val="kk-KZ"/>
        </w:rPr>
        <w:t xml:space="preserve">      </w:t>
      </w:r>
      <w:r w:rsidR="0067393A">
        <w:rPr>
          <w:rFonts w:ascii="Times New Roman" w:hAnsi="Times New Roman" w:cs="Times New Roman"/>
          <w:color w:val="000000"/>
          <w:sz w:val="24"/>
          <w:szCs w:val="24"/>
          <w:lang w:val="kk-KZ"/>
        </w:rPr>
        <w:tab/>
      </w:r>
      <w:r w:rsidRPr="00491D7C">
        <w:rPr>
          <w:rFonts w:ascii="Times New Roman" w:hAnsi="Times New Roman" w:cs="Times New Roman"/>
          <w:color w:val="000000"/>
          <w:sz w:val="24"/>
          <w:szCs w:val="24"/>
          <w:lang w:val="kk-KZ"/>
        </w:rPr>
        <w:t xml:space="preserve">Yшiншi кезең (2011 - 2015 жылдар) - қоршаған ортаның сапасын жақсарту және қоғамның экологиялық тұрақты дамуының қолайлы деңгейiне қол жеткiзу. </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67393A">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Қазақстан Республикасында экологиялық қауіпсіздікті қамтамасыз ету мақсатында:</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67393A">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 жер ландшафтын тұрақты ұстап тұру жағдайын жасау немесе қорғау жерге орналастырудың басты мақсаты болып табылады. Оған жерге орналастырудың мынадай мақсаттары бағынады: - жерге орналастырудың схемасын жасау, жаңа жерлерді игеру жобасын жасау, ерекше режиммен пайдалану аумағын анықтау;</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67393A">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 жерді аумақтық экологиялық жағдайын бұзатын тәсілмен пайдалану, жер учаскесіндегі топырақтың құнарлығын төмендететін жағдай эксплуатациялау, экологиялық жағдайдың нашарлауы бұл учаскені алып қоюға негіз болады;</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67393A">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 жаңа немесе реконструкциялап объектілерді, үйлерді, ғимараттарды өндіріске енгізу, сонымен қатар жер жағдайы мен қоршаған ортаға кері әсер ететін жаңа технологияларды енгізу міндетті түрде қоршаған ортаны қорғау шараларын жүзеге асыру барысында қарастырылуы керек. Мұндай жұмыстарды жүргізу алдында мемлекеттік санитарлық-гигиеналық және экологиялық сараптаманың оң шешімді қорытындысы болуы тиіс;</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67393A">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 жерге кері әсер ететін процестерді жоюы үшін алдын ала  жер қорының жағдайына бақылау жүйесі ретінде жер мониторингі үздіксіз жүргізіліп отыруы керек.</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67393A">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Жерді нысаналы пайдалану қағидасы. Бұл қағида жер құқығының барлық институттарының мазмұнын қамтиды. Егер мүлік (үйлер, ғимараттар, көлшік құралдарын және т.б.) өз мақсатында емес басқа мақсатта қолдануға мүмкін болса, жерді оның пайдалану режимін куәландыратын құжатта көрсетілмеген пайдалануға болмайды. Мәселен осы мақсат көрсетілмесе егістікке бөлінген жерге орман ағаштарын отырғызуға болмайды немесе керісінше орман ағаштарын отырғызуға арналған жерді егістікке пайдалануға болмайды.</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67393A">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Жердің нысаналы мақсаты бұл жердің категориясына сәйкес заңмен белгіленген тәртіп пен жағдайды нақты мақсатта пайдалану шегі.</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67393A">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Сонымен бірге, жердің құқықтық режимі оларды пайдаланудың ережелерімен және жер, орман, су, қоршаған ортаны қорғау заңдарымен және жер қойнауын қорғау заңдарына сәйкес азаматтық айналымға енгізу, қорғау, мониторинг және есептеу арқылы жердің анықталған категориясын қамтуы негізінде анықталады.</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67393A">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Жердің негізгі санаттарының құқықтық режимі және нысаналы мақсаты – Қазақстан Республикасының жер заңдарымен және жер орналастыру құжаттарымен анықталады.</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67393A">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Жер кодексінің 65-бабы 1-тармағы 1-тармақшасына сәйкес, жер учаскелерінің меншік иесі жерді оның нысаналы мақсатына сәйкес, ал уақытша жер пайдалану негізінде – жер учаскесін беру актісіне немесе жалдау шартына (өтеусіз уақытша жер пайдалану шартына) сәйкес пайдалануға міндетті. Жер учаскесінің нысаналы мақсатын анықтамай меншік құқығы немесе жер пайдалану құқығы пайда болуы мүмкін емес. Жердің нысаналы мақсатын өздігінше өзгерту құқық бұзушылық болып табылады және меншік құқығының немесе жер пайдалану құқығының тоқтатылуына негіз болуы мүмкін. Жерді нысаналы пайдалану барлық жер заңдарының спецификасын көрсететін қағида болып табылады. Жерді нысаналы пайдалану жерді санаттар мен алқаптарға бөлу негізін құрайды.</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67393A">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 xml:space="preserve">Ауыл шаруашылығы мақсатындағы жер басымдығы қағидасы. Бұл қағида Жер кодексінің 4-бабы 6-тармағында қаралған. Соған сәйкес ауыл шаруашылығын жүргізуге байланысты емес мақсаттарға пайдалану үшін ауыл шаруашылығы алқаптарын алып қоюдан туындаған ауыл шаруашылығы өндірісіндегі шығындары ауыл шаруашылығы </w:t>
      </w:r>
      <w:r w:rsidRPr="00491D7C">
        <w:rPr>
          <w:rFonts w:ascii="Times New Roman" w:hAnsi="Times New Roman" w:cs="Times New Roman"/>
          <w:noProof/>
          <w:sz w:val="24"/>
          <w:szCs w:val="24"/>
          <w:lang w:val="kk-KZ"/>
        </w:rPr>
        <w:lastRenderedPageBreak/>
        <w:t>алқаптарының көлемі мен олардың сапасын қалпына келтіру арқылы ауыл шаруашылығы өндірісінің деңгейін сақтау мақсатында республикалық бюджет кірісіне өтелуге тиіс.</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67393A">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Осыған ұқсас норма Жер кодексінің 165-бабы 1-тармағы 4-бөлігінде бекітілген. Соған сәйкес топырақ құнарлығының бүлінуіне әкеп соғатын, су режимін нашарлатып, ауыл шаруашылығы дақылдары мен екпелеріне зиянды заттар бөліп шығаратын объектілерді салу мен пайдалану жер сапасының нашарлаған жағдайында, келтірілген шығын толық көлемінде өтелуге тиіс.</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67393A">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Ауыл шаруашылығы мақсатындағы жердің басымдығы жер кадастры құжаттары мен ауыл шаруашылығы мақсатында қолдануға жарамды деп танылған жерлер бірінші кезекте ауыл шаруашылығы өндірісі үшін берілу керектігінен көрінеді. Ауыл шаруашылығы емес қажеттік үшін ауыл шаруашылығына жарамсыз немесе төмен сападағы алқаптар берілуі керек</w:t>
      </w:r>
    </w:p>
    <w:p w:rsidR="00491D7C" w:rsidRPr="00491D7C" w:rsidRDefault="00491D7C" w:rsidP="00491D7C">
      <w:pPr>
        <w:pStyle w:val="a4"/>
        <w:jc w:val="both"/>
        <w:rPr>
          <w:rFonts w:ascii="Times New Roman" w:hAnsi="Times New Roman" w:cs="Times New Roman"/>
          <w:sz w:val="24"/>
          <w:szCs w:val="24"/>
          <w:lang w:val="kk-KZ"/>
        </w:rPr>
      </w:pPr>
      <w:r w:rsidRPr="00491D7C">
        <w:rPr>
          <w:rFonts w:ascii="Times New Roman" w:hAnsi="Times New Roman" w:cs="Times New Roman"/>
          <w:noProof/>
          <w:sz w:val="24"/>
          <w:szCs w:val="24"/>
          <w:lang w:val="kk-KZ"/>
        </w:rPr>
        <w:t xml:space="preserve">      </w:t>
      </w:r>
      <w:r w:rsidR="0067393A">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 xml:space="preserve">Жердің жай-күйі қол жетімділік ақпаратпен ету қағидасы. Бұл қағиданың мазмұнынан Жер кодексінің 157-бабында жүзеге асырылғанын көруімізге болады. Соған сәйкес, мемлекеттік жер кадастры Қазақстан Республикасы жерінің табиғи және шаруашылық жағдайы, жер учаскелерінің орналасқан жері, нысаналы пайдаланылуы, мөлшері мен шекарасы, олардың сапалық сипаттамасы туралы, жер пайдаланудың есепке алынуы мен жер учаскелерінің кадастрлық құны туралы мәліметтердің, өзгеде қажетті мәліметтердің жүйесі болып табылады. Мемлекеттік жер кадастры жер учаскелеріне құқықты субектілер туралы ақпаратты енгізіледі. Ал Жер кодексінің 158-бабы 5,6 тармағына сәйкес мемлекеттік жер кадастрын жүргізетін мемлекеттік органдар, мемлекеттік кәсіпорындар мен лауазымды адамдар жер кадастр құжаттамасына енгізілетін мәліметтердің дұрыстығын қамтамасыз етуге міндетті. </w:t>
      </w:r>
      <w:r w:rsidRPr="00491D7C">
        <w:rPr>
          <w:rFonts w:ascii="Times New Roman" w:hAnsi="Times New Roman" w:cs="Times New Roman"/>
          <w:sz w:val="24"/>
          <w:szCs w:val="24"/>
          <w:lang w:val="kk-KZ"/>
        </w:rPr>
        <w:t xml:space="preserve">     </w:t>
      </w:r>
    </w:p>
    <w:p w:rsidR="00491D7C" w:rsidRPr="00491D7C" w:rsidRDefault="0067393A" w:rsidP="00491D7C">
      <w:pPr>
        <w:pStyle w:val="a4"/>
        <w:jc w:val="both"/>
        <w:rPr>
          <w:rFonts w:ascii="Times New Roman" w:hAnsi="Times New Roman" w:cs="Times New Roman"/>
          <w:sz w:val="24"/>
          <w:szCs w:val="24"/>
          <w:lang/>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491D7C" w:rsidRPr="00491D7C">
        <w:rPr>
          <w:rFonts w:ascii="Times New Roman" w:hAnsi="Times New Roman" w:cs="Times New Roman"/>
          <w:sz w:val="24"/>
          <w:szCs w:val="24"/>
          <w:lang/>
        </w:rPr>
        <w:t>Жер пайдаланудың ақылығы жердi басқарудың ең негiзгi қағидасы болып табылады. Ол жердi пайдалану тек ақы төлеу арқылы ғана жүзеге асырылады деген ұғымды бiлдiредi. Жердi пайдаланудың тегiндiгi жердi ұтымды пайдалануға жеткiлiктi ынталандырмай, елiмiздегi жер ресурстарының экологиялық жағдайының нашарлап кетуiне әкеп соқты. Ақылық қағидасының негiзiнде жердiң экономикалық құны, яғни, бағасы жатыр. Жердiң ақшалай бағасы жердiң ролiн өзге құнды ресурстармен салыстырып, ұтымсыз пайдалану кезiнде келтiрiлген шығынды дәл анықтауға мүмкiндiк бередi.</w:t>
      </w:r>
    </w:p>
    <w:p w:rsidR="00491D7C" w:rsidRPr="0067393A" w:rsidRDefault="0067393A" w:rsidP="00491D7C">
      <w:pPr>
        <w:pStyle w:val="a4"/>
        <w:jc w:val="both"/>
        <w:rPr>
          <w:rFonts w:ascii="Times New Roman" w:hAnsi="Times New Roman" w:cs="Times New Roman"/>
          <w:sz w:val="24"/>
          <w:szCs w:val="24"/>
          <w:lang w:eastAsia="ko-KR"/>
        </w:rPr>
      </w:pPr>
      <w:r>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eastAsia="ko-KR"/>
        </w:rPr>
        <w:tab/>
      </w:r>
      <w:r w:rsidR="00491D7C" w:rsidRPr="00491D7C">
        <w:rPr>
          <w:rFonts w:ascii="Times New Roman" w:hAnsi="Times New Roman" w:cs="Times New Roman"/>
          <w:sz w:val="24"/>
          <w:szCs w:val="24"/>
          <w:lang w:val="kk-KZ"/>
        </w:rPr>
        <w:t>5. Жер құқығының басқа құқық салаларымен байланысы және ара-қатынасы</w:t>
      </w:r>
    </w:p>
    <w:p w:rsidR="00491D7C" w:rsidRPr="00491D7C" w:rsidRDefault="0067393A" w:rsidP="00491D7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91D7C" w:rsidRPr="00491D7C">
        <w:rPr>
          <w:rFonts w:ascii="Times New Roman" w:hAnsi="Times New Roman" w:cs="Times New Roman"/>
          <w:sz w:val="24"/>
          <w:szCs w:val="24"/>
          <w:lang w:val="kk-KZ"/>
        </w:rPr>
        <w:t>Жер құқығы басқа салалармен тығыз байланыста болса да, ол бұл жүйеде ерекше орын алады. Себебі, жер құқығы жекеленген кешенді құқық саласы болып табылады.</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sz w:val="24"/>
          <w:szCs w:val="24"/>
          <w:lang w:val="kk-KZ"/>
        </w:rPr>
        <w:t>Кешенді деп - жер құқығының кешенді қарым қатынастарын реттейтінін білдіреді. Яғни, жер құқық қатынастары біркелкі құқық қатынастарына жатпайды. Бұлардың қатарына: мүліктік, саяси, экологиялық, әкімшілік сипаты бар нормалармен реттелген қатынастар орын алады. Оларды реттеу үшін біркелкі тәсілдер жоқ. Сондықтан мемлекет керек кезде басымдық көрсетеді, тыйым сала алады немесе рұқсат беріп тараптардың тепе теңдігін қамтамасыз етеді.</w:t>
      </w:r>
      <w:r w:rsidRPr="00491D7C">
        <w:rPr>
          <w:rFonts w:ascii="Times New Roman" w:hAnsi="Times New Roman" w:cs="Times New Roman"/>
          <w:noProof/>
          <w:sz w:val="24"/>
          <w:szCs w:val="24"/>
          <w:lang w:val="kk-KZ"/>
        </w:rPr>
        <w:t xml:space="preserve"> </w:t>
      </w:r>
    </w:p>
    <w:p w:rsidR="00491D7C" w:rsidRPr="00491D7C" w:rsidRDefault="0067393A" w:rsidP="00491D7C">
      <w:pPr>
        <w:pStyle w:val="a4"/>
        <w:jc w:val="both"/>
        <w:rPr>
          <w:rFonts w:ascii="Times New Roman" w:hAnsi="Times New Roman" w:cs="Times New Roman"/>
          <w:noProof/>
          <w:sz w:val="24"/>
          <w:szCs w:val="24"/>
          <w:lang w:val="kk-KZ"/>
        </w:rPr>
      </w:pPr>
      <w:r>
        <w:rPr>
          <w:rFonts w:ascii="Times New Roman" w:hAnsi="Times New Roman" w:cs="Times New Roman"/>
          <w:noProof/>
          <w:sz w:val="24"/>
          <w:szCs w:val="24"/>
          <w:lang w:val="kk-KZ"/>
        </w:rPr>
        <w:tab/>
      </w:r>
      <w:r w:rsidR="00491D7C" w:rsidRPr="00491D7C">
        <w:rPr>
          <w:rFonts w:ascii="Times New Roman" w:hAnsi="Times New Roman" w:cs="Times New Roman"/>
          <w:noProof/>
          <w:sz w:val="24"/>
          <w:szCs w:val="24"/>
          <w:lang w:val="kk-KZ"/>
        </w:rPr>
        <w:t>Заң әдебиеттерінде белгілі бір құқық саласы жеңіл түрде ажыратылады, ал басқалары бұл үшін үлкен көлемдегі тәжірибелік және нормативтік материалдарды саралауды қажет етеді. Мұндай жағдайдың себебі мынада: біріншіден, құқықтық реттеу әдісі әртүрлі ұқсастық дәрежесіне ие болады және мазмұнымен ерекшеленеді. Екіншіден, құқық саласымен реттелетін қоғамдық қатынастарға да байланысты. Мысалы, жер құқығын қылмыстық және кейбір басқа құқықтан ажырату көп еңбекті қажет етпейді. Бұл жерде қылмыстық құқығы басқа құқық салаларына тән емес реттеу әдісіне ие болып табылады. Ал егер жер құқығын, тау-кен құқығынан ажыратып көрсету үшін бірқатар нақты материалдар келтіру қажет. Себебі жер құқығымен реттелетін қатынастар өз табиғатында тау-кен құқығымен реттелетін қатынастарға жақын болып келеді.</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67393A">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 xml:space="preserve">Жер құқығы және азаматтық құқық. Жер құқығы азаматтық құқықпен тығыз байланыста. Себебі жер табиғи ресурс, қоршаған ортаның құрамдас бөлігі болып </w:t>
      </w:r>
      <w:r w:rsidRPr="00491D7C">
        <w:rPr>
          <w:rFonts w:ascii="Times New Roman" w:hAnsi="Times New Roman" w:cs="Times New Roman"/>
          <w:noProof/>
          <w:sz w:val="24"/>
          <w:szCs w:val="24"/>
          <w:lang w:val="kk-KZ"/>
        </w:rPr>
        <w:lastRenderedPageBreak/>
        <w:t>табылатындығымен қатар, жылжымайтын мүлік ретінде азаматтық айналымның объектісі болып табылады. Сол себептен, жер құқық қатынастарын реттеу барысында азаматтық құқық нормаларының қолданылатынын жоққа шығармаймыз. Дегенмен, жер учаскесі жеке меншікке беріліп, азаматтық айналымның объектісі ретінде танылғанымен, біршама шектеулер қойылады.  Жер учаскесімен азаматтық құқықтық мәмілелер жасап, оны шаруашылық айналымға түсірмес бұрын келесі жағдайларды анықтап алу қажет:</w:t>
      </w:r>
    </w:p>
    <w:p w:rsidR="00491D7C" w:rsidRPr="00491D7C" w:rsidRDefault="00491D7C" w:rsidP="0067393A">
      <w:pPr>
        <w:pStyle w:val="a4"/>
        <w:ind w:firstLine="709"/>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жер учаскелерін, жер пайдалану құқығын және жер үлестерін жер айналымына енгізу заңды түрде қамтамасыз етілгені;</w:t>
      </w:r>
    </w:p>
    <w:p w:rsidR="00491D7C" w:rsidRPr="00491D7C" w:rsidRDefault="00491D7C" w:rsidP="0067393A">
      <w:pPr>
        <w:pStyle w:val="a4"/>
        <w:ind w:firstLine="709"/>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жер нарықтық қатынастарының объектісі ретінде танылып отырған жер учаскесі немесе жер пайдалану құқығы шаруашылық және азаматтық айналымнан алынбағаны;</w:t>
      </w:r>
    </w:p>
    <w:p w:rsidR="00491D7C" w:rsidRPr="00491D7C" w:rsidRDefault="00491D7C" w:rsidP="0067393A">
      <w:pPr>
        <w:pStyle w:val="a4"/>
        <w:ind w:firstLine="709"/>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жер заңдарымен жеке меншікте болу мүмкіндігі анықталғаны;</w:t>
      </w:r>
    </w:p>
    <w:p w:rsidR="00491D7C" w:rsidRPr="00491D7C" w:rsidRDefault="00491D7C" w:rsidP="0067393A">
      <w:pPr>
        <w:pStyle w:val="a4"/>
        <w:ind w:firstLine="709"/>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жер учаскесінің шекаралары айқындалғаны;</w:t>
      </w:r>
    </w:p>
    <w:p w:rsidR="00491D7C" w:rsidRPr="00491D7C" w:rsidRDefault="00491D7C" w:rsidP="0067393A">
      <w:pPr>
        <w:pStyle w:val="a4"/>
        <w:ind w:firstLine="709"/>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жер учаскесіне құқықтарды куәландыратын құжаттары бар учаскелер болуы қажет.</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67393A">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 xml:space="preserve">Сонымен қатар, жер учаскесіне меншік құқығы, оның ішінде жеке меншік құқығы азаматтық құқықтағы жеке меншік құқығындай абсолютті емес, біршама шектеулер қолданылады. Атап айтсақ, жер учаскесінің нысаналы мақсатын қамтамасыз ету, жерді ұтымды пайдалану міндеті, топырақты қорғау неормативтерін сақтау, барлық жер қорының меншік нысанына қарамастан, жер мониторингісінің, жер кадастрының объектісі ретінде танылатыны, т.б. </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67393A">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 xml:space="preserve">Жер құқығы және аграрлық құқық. Жер құқығы мен аграрлық құқықтың ұқсастығы – екі құқық саласының құқықтық реттеу пәні ретінде жер құқық қатынастарының танылуы. Ал айырмашылығы келесі белгілері арқылы айқындалады: жер құқық қатынастарының объектісі ретінде Қазақстан Республикасының меншік нысанына қарамастан барлық жер қоры танылса, ал аграрлық құқық қатынастарының объектісі ретінде тек ауылшаруашылығы мақсатындағы жерлер танылады. Жер құқығы тауарлы ауылшаруашылық өндірісін жүргізу үшін, өзіндік қосалқы шаруашылық жүргізу үшін алғышартын анықтайды, яғни жер учаскесін осы мақсаттар үшін беру тәртібін, шарттарын айқындайды, ауылшаруашылық жерлерінің басымдылығын, ауылшаруашылық алқаптарын пайдалану тәртібін, олардың ерекше қорғалуын қамтамасыз етеді. Ал аграрлық құқық болса, ауылшаруашылық мақсатындағы жерлерде ауылшаруашылық қызметін жүргізуге байланысты туындайды және осы салада туындайтын ауылшаруашылық өндірістік қатынастарды реттейді. Сол себептен, жер құқығы кең мағынада қарастырылатын құқық саласы болса, аграрлық құқық тар мағынада, яғни ауылшаруашылық мақсатындағы жерлердегі қызметті жүзеге асырумен байланысты болатын құқық саласы.  </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67393A">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 xml:space="preserve">Жер және тау-кен құқығы. Жер және тау кен құқығының арасындағы айырмашылық олардың құқықтық реттеу пәнін құрайтын қоғамдық қатынастардың әртүрлі қамту шеңберінде болып есептелінеді. </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67393A">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 xml:space="preserve">Тау кен құқығының пәні жер қойнауын пайдалану мен қорғауға байланысты қоғамдық қатынастар болып табылады. </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67393A">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 xml:space="preserve">Біздің елімізде жер қойнауы және жер жеке-жеке құқық объектісі  ретінде саналады. Сондықтан жер қойнауын игеруге рұқсат алу жерді алуды білдірмейді. Жер қойнауындағы пайдалы қазбаларды өндіруге беретін рұқсат - тау кен беру акт негізінде жер қойнауын пайдаланушы өкілетті мемлекеттік органдардың алдына оған тау кен жұмыстарын жүргізу үшін жер учаскесін бөлу мәселесін ғана қоя алады. </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67393A">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Геологиялық жұмыстарды жүзеге асыру тәртібі жер қойнауы туралы заңмен  реттеледі.</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67393A">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Жер құқығы мен тау кен құқығы арасындағы байланыс жалпы тараған пайдалы қазбаларды пайдалануды реттеуші нормалар тек тау кен құқығында ғана емес, жер құқығымен де қамтылған.</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67393A">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 xml:space="preserve">Жер және орман құқығы. Жер құқығы орман құқығынан реттеу пәні бойынша ерекшеленеді. Орман құқығының нормалары орман қатыныстарын реттейді. Яғни </w:t>
      </w:r>
      <w:r w:rsidRPr="00491D7C">
        <w:rPr>
          <w:rFonts w:ascii="Times New Roman" w:hAnsi="Times New Roman" w:cs="Times New Roman"/>
          <w:noProof/>
          <w:sz w:val="24"/>
          <w:szCs w:val="24"/>
          <w:lang w:val="kk-KZ"/>
        </w:rPr>
        <w:lastRenderedPageBreak/>
        <w:t xml:space="preserve">орманды пайдалану, қайта қалпына келтіру және қорғауды жүзеге асыратын қоғамдық қатынастарды құрайды, ол жер құқығының пәні жер қатынастары болып табылады. Сонымен қатар, Жер кодексіне сәйкес, жер учаскелері орман өсіру үшін жеке меншікке беріледі және жекеше орман қорының қалыптасуына негіз болады. Яғни, жер құқығы орман өсіру үшін жер учаскесін беру тәртібін қарастыратын болса, орман құқығы сол өсірілген орман қорын пайдалану, қорғау және қалпына келтіруді қарастыратын құқық саласы болып табылады.   </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67393A">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Табиғи ресурстар арасында орманға ерекше орын берілген және жер орманмен биологиялық бірлікті құрайды.</w:t>
      </w:r>
    </w:p>
    <w:p w:rsidR="00491D7C" w:rsidRPr="00491D7C" w:rsidRDefault="00491D7C" w:rsidP="00491D7C">
      <w:pPr>
        <w:pStyle w:val="a4"/>
        <w:jc w:val="both"/>
        <w:rPr>
          <w:rFonts w:ascii="Times New Roman" w:hAnsi="Times New Roman" w:cs="Times New Roman"/>
          <w:noProof/>
          <w:sz w:val="24"/>
          <w:szCs w:val="24"/>
          <w:lang w:val="kk-KZ"/>
        </w:rPr>
      </w:pPr>
      <w:r w:rsidRPr="00491D7C">
        <w:rPr>
          <w:rFonts w:ascii="Times New Roman" w:hAnsi="Times New Roman" w:cs="Times New Roman"/>
          <w:noProof/>
          <w:sz w:val="24"/>
          <w:szCs w:val="24"/>
          <w:lang w:val="kk-KZ"/>
        </w:rPr>
        <w:t xml:space="preserve">      </w:t>
      </w:r>
      <w:r w:rsidR="0067393A">
        <w:rPr>
          <w:rFonts w:ascii="Times New Roman" w:hAnsi="Times New Roman" w:cs="Times New Roman"/>
          <w:noProof/>
          <w:sz w:val="24"/>
          <w:szCs w:val="24"/>
          <w:lang w:val="kk-KZ"/>
        </w:rPr>
        <w:tab/>
      </w:r>
      <w:r w:rsidRPr="00491D7C">
        <w:rPr>
          <w:rFonts w:ascii="Times New Roman" w:hAnsi="Times New Roman" w:cs="Times New Roman"/>
          <w:noProof/>
          <w:sz w:val="24"/>
          <w:szCs w:val="24"/>
          <w:lang w:val="kk-KZ"/>
        </w:rPr>
        <w:t>Жер және су құқығы. Су құқығы суды пайдалану мен қорғауға байланысты қоғамдық қатынастарды реттейді. Айрықша мемлекеттік меншік құқығының объектісі ретінде сулардың оларға ерекше сипат беретін бірқатар ерекшеліктері бар. Біріншіден, су мемлекеттік меншік құқығының тұтынылатын объектісі болып табылады; екіншіден, олар халық шаруашылығының әртүрлі мақсаттарын жүзеге асыруға қызмет етеді; үшіншіден, судың бір қайнар көзі бір мезгілде әртүрлі мемлекеттік, қоғамдық мекемелер, ұйымдар және кәсіпорындармен пайдаланылады. Сонымен, су құқығы тау кен және орман құқығы секілді жер құқығынан құқықтық реттеу пәні бойынша ерекшеленеді.</w:t>
      </w:r>
    </w:p>
    <w:p w:rsidR="00491D7C" w:rsidRDefault="00491D7C" w:rsidP="00491D7C">
      <w:pPr>
        <w:pStyle w:val="a4"/>
        <w:jc w:val="both"/>
        <w:rPr>
          <w:rFonts w:ascii="Times New Roman" w:hAnsi="Times New Roman" w:cs="Times New Roman"/>
          <w:sz w:val="24"/>
          <w:szCs w:val="24"/>
          <w:lang w:val="kk-KZ"/>
        </w:rPr>
      </w:pPr>
    </w:p>
    <w:p w:rsidR="0067393A" w:rsidRPr="0067393A" w:rsidRDefault="0067393A" w:rsidP="0067393A">
      <w:pPr>
        <w:pStyle w:val="a4"/>
        <w:jc w:val="both"/>
        <w:rPr>
          <w:rFonts w:ascii="Times New Roman" w:hAnsi="Times New Roman" w:cs="Times New Roman"/>
          <w:b/>
          <w:sz w:val="24"/>
          <w:szCs w:val="24"/>
          <w:lang w:val="kk-KZ"/>
        </w:rPr>
      </w:pPr>
      <w:r>
        <w:rPr>
          <w:rFonts w:ascii="Times New Roman" w:hAnsi="Times New Roman" w:cs="Times New Roman"/>
          <w:b/>
          <w:sz w:val="24"/>
          <w:szCs w:val="24"/>
          <w:lang w:val="kk-KZ"/>
        </w:rPr>
        <w:t>ЛЕКЦИЯ № 2</w:t>
      </w:r>
    </w:p>
    <w:p w:rsidR="0067393A" w:rsidRPr="005A6A15" w:rsidRDefault="0067393A" w:rsidP="0067393A">
      <w:pPr>
        <w:spacing w:after="0" w:line="240" w:lineRule="auto"/>
        <w:rPr>
          <w:rFonts w:ascii="Times New Roman" w:hAnsi="Times New Roman" w:cs="Times New Roman"/>
          <w:sz w:val="24"/>
          <w:szCs w:val="24"/>
          <w:lang w:val="kk-KZ"/>
        </w:rPr>
      </w:pPr>
      <w:r w:rsidRPr="0067393A">
        <w:rPr>
          <w:rFonts w:ascii="Times New Roman" w:hAnsi="Times New Roman" w:cs="Times New Roman"/>
          <w:b/>
          <w:sz w:val="24"/>
          <w:szCs w:val="24"/>
          <w:lang w:val="kk-KZ"/>
        </w:rPr>
        <w:t>Т</w:t>
      </w:r>
      <w:r>
        <w:rPr>
          <w:rFonts w:ascii="Times New Roman" w:hAnsi="Times New Roman" w:cs="Times New Roman"/>
          <w:b/>
          <w:sz w:val="24"/>
          <w:szCs w:val="24"/>
          <w:lang w:val="kk-KZ"/>
        </w:rPr>
        <w:t>ақырып</w:t>
      </w:r>
      <w:r w:rsidRPr="0067393A">
        <w:rPr>
          <w:rFonts w:ascii="Times New Roman" w:hAnsi="Times New Roman" w:cs="Times New Roman"/>
          <w:b/>
          <w:sz w:val="24"/>
          <w:szCs w:val="24"/>
          <w:lang w:val="kk-KZ"/>
        </w:rPr>
        <w:t>:</w:t>
      </w:r>
      <w:r w:rsidRPr="00491D7C">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5A6A15">
        <w:rPr>
          <w:rFonts w:ascii="Times New Roman" w:hAnsi="Times New Roman" w:cs="Times New Roman"/>
          <w:sz w:val="24"/>
          <w:szCs w:val="24"/>
          <w:lang w:val="kk-KZ"/>
        </w:rPr>
        <w:t>Жер заңнамасының міндеттері, мақсаттары мен принциптері.</w:t>
      </w:r>
    </w:p>
    <w:p w:rsidR="0067393A" w:rsidRPr="008D56DE" w:rsidRDefault="0067393A" w:rsidP="0067393A">
      <w:pPr>
        <w:tabs>
          <w:tab w:val="left" w:pos="1500"/>
        </w:tabs>
        <w:spacing w:after="0"/>
        <w:rPr>
          <w:rFonts w:ascii="Times New Roman" w:hAnsi="Times New Roman" w:cs="Times New Roman"/>
          <w:sz w:val="24"/>
          <w:szCs w:val="24"/>
          <w:lang w:val="kk-KZ"/>
        </w:rPr>
      </w:pPr>
      <w:r w:rsidRPr="0067393A">
        <w:rPr>
          <w:rFonts w:ascii="Times New Roman" w:hAnsi="Times New Roman" w:cs="Times New Roman"/>
          <w:b/>
          <w:sz w:val="24"/>
          <w:szCs w:val="24"/>
          <w:lang w:val="kk-KZ"/>
        </w:rPr>
        <w:t>Дәрістің мақсаты</w:t>
      </w:r>
      <w:r>
        <w:rPr>
          <w:rFonts w:ascii="Times New Roman" w:hAnsi="Times New Roman" w:cs="Times New Roman"/>
          <w:sz w:val="24"/>
          <w:szCs w:val="24"/>
          <w:lang w:val="kk-KZ"/>
        </w:rPr>
        <w:t xml:space="preserve"> </w:t>
      </w:r>
      <w:r w:rsidRPr="00491D7C">
        <w:rPr>
          <w:rFonts w:ascii="Times New Roman" w:hAnsi="Times New Roman" w:cs="Times New Roman"/>
          <w:sz w:val="24"/>
          <w:szCs w:val="24"/>
          <w:lang w:val="kk-KZ"/>
        </w:rPr>
        <w:t>-</w:t>
      </w:r>
      <w:r>
        <w:rPr>
          <w:rFonts w:ascii="Times New Roman" w:hAnsi="Times New Roman" w:cs="Times New Roman"/>
          <w:sz w:val="24"/>
          <w:szCs w:val="24"/>
          <w:lang w:val="kk-KZ"/>
        </w:rPr>
        <w:t xml:space="preserve"> Жер заңнамасының міндеттері мен</w:t>
      </w:r>
      <w:r w:rsidRPr="008D56DE">
        <w:rPr>
          <w:rFonts w:ascii="Times New Roman" w:hAnsi="Times New Roman" w:cs="Times New Roman"/>
          <w:sz w:val="24"/>
          <w:szCs w:val="24"/>
          <w:lang w:val="kk-KZ"/>
        </w:rPr>
        <w:t xml:space="preserve"> мақсаттары</w:t>
      </w:r>
      <w:r>
        <w:rPr>
          <w:rFonts w:ascii="Times New Roman" w:hAnsi="Times New Roman" w:cs="Times New Roman"/>
          <w:sz w:val="24"/>
          <w:szCs w:val="24"/>
          <w:lang w:val="kk-KZ"/>
        </w:rPr>
        <w:t xml:space="preserve"> туралы түсініктерді беру.</w:t>
      </w:r>
      <w:r w:rsidRPr="008D56DE">
        <w:rPr>
          <w:rFonts w:ascii="Times New Roman" w:hAnsi="Times New Roman" w:cs="Times New Roman"/>
          <w:b/>
          <w:sz w:val="24"/>
          <w:szCs w:val="24"/>
          <w:lang w:val="kk-KZ"/>
        </w:rPr>
        <w:t xml:space="preserve"> </w:t>
      </w:r>
      <w:r w:rsidRPr="008D56DE">
        <w:rPr>
          <w:rFonts w:ascii="Times New Roman" w:hAnsi="Times New Roman" w:cs="Times New Roman"/>
          <w:sz w:val="24"/>
          <w:szCs w:val="24"/>
          <w:lang w:val="kk-KZ"/>
        </w:rPr>
        <w:t xml:space="preserve">Жер </w:t>
      </w:r>
      <w:r>
        <w:rPr>
          <w:rFonts w:ascii="Times New Roman" w:hAnsi="Times New Roman" w:cs="Times New Roman"/>
          <w:sz w:val="24"/>
          <w:szCs w:val="24"/>
          <w:lang w:val="kk-KZ"/>
        </w:rPr>
        <w:t xml:space="preserve">туралы </w:t>
      </w:r>
      <w:r w:rsidRPr="008D56DE">
        <w:rPr>
          <w:rFonts w:ascii="Times New Roman" w:hAnsi="Times New Roman" w:cs="Times New Roman"/>
          <w:sz w:val="24"/>
          <w:szCs w:val="24"/>
          <w:lang w:val="kk-KZ"/>
        </w:rPr>
        <w:t>заңнама</w:t>
      </w:r>
      <w:r>
        <w:rPr>
          <w:rFonts w:ascii="Times New Roman" w:hAnsi="Times New Roman" w:cs="Times New Roman"/>
          <w:sz w:val="24"/>
          <w:szCs w:val="24"/>
          <w:lang w:val="kk-KZ"/>
        </w:rPr>
        <w:t>ның</w:t>
      </w:r>
      <w:r w:rsidRPr="008D56DE">
        <w:rPr>
          <w:rFonts w:ascii="Times New Roman" w:hAnsi="Times New Roman" w:cs="Times New Roman"/>
          <w:sz w:val="24"/>
          <w:szCs w:val="24"/>
          <w:lang w:val="kk-KZ"/>
        </w:rPr>
        <w:t xml:space="preserve"> принциптері</w:t>
      </w:r>
      <w:r>
        <w:rPr>
          <w:rFonts w:ascii="Times New Roman" w:hAnsi="Times New Roman" w:cs="Times New Roman"/>
          <w:sz w:val="24"/>
          <w:szCs w:val="24"/>
          <w:lang w:val="kk-KZ"/>
        </w:rPr>
        <w:t>н талдау</w:t>
      </w:r>
      <w:r w:rsidRPr="008D56DE">
        <w:rPr>
          <w:rFonts w:ascii="Times New Roman" w:hAnsi="Times New Roman" w:cs="Times New Roman"/>
          <w:sz w:val="24"/>
          <w:szCs w:val="24"/>
          <w:lang w:val="kk-KZ"/>
        </w:rPr>
        <w:t>.</w:t>
      </w:r>
    </w:p>
    <w:p w:rsidR="0067393A" w:rsidRPr="00D977CD" w:rsidRDefault="0067393A" w:rsidP="0067393A">
      <w:pPr>
        <w:pStyle w:val="a4"/>
        <w:jc w:val="both"/>
        <w:rPr>
          <w:rFonts w:ascii="Times New Roman" w:hAnsi="Times New Roman" w:cs="Times New Roman"/>
          <w:sz w:val="24"/>
          <w:szCs w:val="24"/>
          <w:lang w:val="kk-KZ"/>
        </w:rPr>
      </w:pPr>
      <w:r w:rsidRPr="0067393A">
        <w:rPr>
          <w:rFonts w:ascii="Times New Roman" w:hAnsi="Times New Roman" w:cs="Times New Roman"/>
          <w:b/>
          <w:sz w:val="24"/>
          <w:szCs w:val="24"/>
          <w:lang w:val="kk-KZ"/>
        </w:rPr>
        <w:t xml:space="preserve">Дәрістің міндеттері: </w:t>
      </w:r>
    </w:p>
    <w:p w:rsidR="0067393A" w:rsidRPr="00491D7C" w:rsidRDefault="0067393A" w:rsidP="0067393A">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977CD">
        <w:rPr>
          <w:rFonts w:ascii="Times New Roman" w:hAnsi="Times New Roman" w:cs="Times New Roman"/>
          <w:sz w:val="24"/>
          <w:szCs w:val="24"/>
          <w:lang w:val="kk-KZ"/>
        </w:rPr>
        <w:t xml:space="preserve">жер заңнамасының міндеттері </w:t>
      </w:r>
      <w:r w:rsidRPr="00491D7C">
        <w:rPr>
          <w:rFonts w:ascii="Times New Roman" w:hAnsi="Times New Roman" w:cs="Times New Roman"/>
          <w:sz w:val="24"/>
          <w:szCs w:val="24"/>
          <w:lang w:val="kk-KZ"/>
        </w:rPr>
        <w:t>түсіндіру</w:t>
      </w:r>
    </w:p>
    <w:p w:rsidR="0067393A" w:rsidRPr="00491D7C" w:rsidRDefault="0067393A" w:rsidP="0067393A">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977CD">
        <w:rPr>
          <w:rFonts w:ascii="Times New Roman" w:hAnsi="Times New Roman" w:cs="Times New Roman"/>
          <w:sz w:val="24"/>
          <w:szCs w:val="24"/>
          <w:lang w:val="kk-KZ"/>
        </w:rPr>
        <w:t>жер заңнамасының мақсаттарын ашу</w:t>
      </w:r>
    </w:p>
    <w:p w:rsidR="0067393A" w:rsidRDefault="0067393A" w:rsidP="0067393A">
      <w:pPr>
        <w:pStyle w:val="a4"/>
        <w:jc w:val="both"/>
        <w:rPr>
          <w:rFonts w:ascii="Times New Roman" w:hAnsi="Times New Roman" w:cs="Times New Roman"/>
          <w:sz w:val="24"/>
          <w:szCs w:val="24"/>
          <w:lang w:val="kk-KZ"/>
        </w:rPr>
      </w:pPr>
      <w:r w:rsidRPr="00491D7C">
        <w:rPr>
          <w:rFonts w:ascii="Times New Roman" w:hAnsi="Times New Roman" w:cs="Times New Roman"/>
          <w:sz w:val="24"/>
          <w:szCs w:val="24"/>
          <w:lang w:val="kk-KZ"/>
        </w:rPr>
        <w:t xml:space="preserve">- </w:t>
      </w:r>
      <w:r w:rsidR="00D977CD">
        <w:rPr>
          <w:rFonts w:ascii="Times New Roman" w:hAnsi="Times New Roman" w:cs="Times New Roman"/>
          <w:sz w:val="24"/>
          <w:szCs w:val="24"/>
          <w:lang w:val="kk-KZ"/>
        </w:rPr>
        <w:t xml:space="preserve">жер заңнамасының принциптерін </w:t>
      </w:r>
      <w:r w:rsidRPr="00491D7C">
        <w:rPr>
          <w:rFonts w:ascii="Times New Roman" w:hAnsi="Times New Roman" w:cs="Times New Roman"/>
          <w:sz w:val="24"/>
          <w:szCs w:val="24"/>
          <w:lang w:val="kk-KZ"/>
        </w:rPr>
        <w:t>қарастыру</w:t>
      </w:r>
    </w:p>
    <w:p w:rsidR="0067393A" w:rsidRDefault="0067393A" w:rsidP="0067393A">
      <w:pPr>
        <w:pStyle w:val="a4"/>
        <w:jc w:val="both"/>
        <w:rPr>
          <w:rFonts w:ascii="Times New Roman" w:hAnsi="Times New Roman" w:cs="Times New Roman"/>
          <w:sz w:val="24"/>
          <w:szCs w:val="24"/>
          <w:lang w:val="kk-KZ"/>
        </w:rPr>
      </w:pPr>
      <w:r w:rsidRPr="0067393A">
        <w:rPr>
          <w:rFonts w:ascii="Times New Roman" w:hAnsi="Times New Roman" w:cs="Times New Roman"/>
          <w:b/>
          <w:sz w:val="24"/>
          <w:szCs w:val="24"/>
          <w:lang w:val="kk-KZ"/>
        </w:rPr>
        <w:t>Негізгі терминдер:</w:t>
      </w:r>
      <w:r w:rsidR="00D977CD">
        <w:rPr>
          <w:rFonts w:ascii="Times New Roman" w:hAnsi="Times New Roman" w:cs="Times New Roman"/>
          <w:b/>
          <w:sz w:val="24"/>
          <w:szCs w:val="24"/>
          <w:lang w:val="kk-KZ"/>
        </w:rPr>
        <w:t xml:space="preserve"> </w:t>
      </w:r>
      <w:r w:rsidR="00D977CD" w:rsidRPr="00D977CD">
        <w:rPr>
          <w:rFonts w:ascii="Times New Roman" w:hAnsi="Times New Roman" w:cs="Times New Roman"/>
          <w:sz w:val="24"/>
          <w:szCs w:val="24"/>
          <w:lang w:val="kk-KZ"/>
        </w:rPr>
        <w:t>жер заңнамасы, міндеттер, мақсаттар,</w:t>
      </w:r>
      <w:r w:rsidR="00D977CD">
        <w:rPr>
          <w:rFonts w:ascii="Times New Roman" w:hAnsi="Times New Roman" w:cs="Times New Roman"/>
          <w:b/>
          <w:sz w:val="24"/>
          <w:szCs w:val="24"/>
          <w:lang w:val="kk-KZ"/>
        </w:rPr>
        <w:t xml:space="preserve"> </w:t>
      </w:r>
      <w:r w:rsidR="00D977CD" w:rsidRPr="00D977CD">
        <w:rPr>
          <w:rFonts w:ascii="Times New Roman" w:hAnsi="Times New Roman" w:cs="Times New Roman"/>
          <w:sz w:val="24"/>
          <w:szCs w:val="24"/>
          <w:lang w:val="kk-KZ"/>
        </w:rPr>
        <w:t>қағидалар</w:t>
      </w:r>
      <w:r w:rsidRPr="00D977CD">
        <w:rPr>
          <w:rFonts w:ascii="Times New Roman" w:hAnsi="Times New Roman" w:cs="Times New Roman"/>
          <w:sz w:val="24"/>
          <w:szCs w:val="24"/>
          <w:lang w:val="kk-KZ"/>
        </w:rPr>
        <w:t xml:space="preserve"> </w:t>
      </w:r>
      <w:r w:rsidR="00D977CD" w:rsidRPr="00D977CD">
        <w:rPr>
          <w:rFonts w:ascii="Times New Roman" w:hAnsi="Times New Roman" w:cs="Times New Roman"/>
          <w:sz w:val="24"/>
          <w:szCs w:val="24"/>
          <w:lang w:val="kk-KZ"/>
        </w:rPr>
        <w:t xml:space="preserve"> </w:t>
      </w:r>
    </w:p>
    <w:p w:rsidR="0067393A" w:rsidRDefault="0067393A" w:rsidP="0067393A">
      <w:pPr>
        <w:pStyle w:val="a4"/>
        <w:jc w:val="both"/>
        <w:rPr>
          <w:rFonts w:ascii="Times New Roman" w:hAnsi="Times New Roman" w:cs="Times New Roman"/>
          <w:sz w:val="24"/>
          <w:szCs w:val="24"/>
          <w:lang w:val="kk-KZ"/>
        </w:rPr>
      </w:pPr>
      <w:r w:rsidRPr="0067393A">
        <w:rPr>
          <w:rFonts w:ascii="Times New Roman" w:hAnsi="Times New Roman" w:cs="Times New Roman"/>
          <w:b/>
          <w:sz w:val="24"/>
          <w:szCs w:val="24"/>
          <w:lang w:val="kk-KZ"/>
        </w:rPr>
        <w:t>Дидактикалық материалдар:</w:t>
      </w:r>
      <w:r w:rsidRPr="007E410B">
        <w:rPr>
          <w:rFonts w:ascii="Times New Roman" w:hAnsi="Times New Roman" w:cs="Times New Roman"/>
          <w:sz w:val="24"/>
          <w:szCs w:val="24"/>
          <w:lang w:val="kk-KZ"/>
        </w:rPr>
        <w:t xml:space="preserve"> </w:t>
      </w:r>
      <w:r>
        <w:rPr>
          <w:rFonts w:ascii="Times New Roman" w:hAnsi="Times New Roman" w:cs="Times New Roman"/>
          <w:sz w:val="24"/>
          <w:szCs w:val="24"/>
          <w:lang w:val="kk-KZ"/>
        </w:rPr>
        <w:t>дәріс;</w:t>
      </w:r>
      <w:r w:rsidRPr="007E410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оқулық - </w:t>
      </w:r>
      <w:r w:rsidRPr="007E410B">
        <w:rPr>
          <w:rFonts w:ascii="Times New Roman" w:hAnsi="Times New Roman" w:cs="Times New Roman"/>
          <w:sz w:val="24"/>
          <w:szCs w:val="24"/>
          <w:lang w:val="kk-KZ"/>
        </w:rPr>
        <w:t>Еркінбаева Л.К., Айгаринова Г.Т. Қазақстан Республикасының Жер құқығы. Жалпы және ерекше бөлім: оқу құралы - Алматы: Жеті Жарғы, 2015. - 326 б.</w:t>
      </w:r>
      <w:r>
        <w:rPr>
          <w:rFonts w:ascii="Times New Roman" w:hAnsi="Times New Roman" w:cs="Times New Roman"/>
          <w:sz w:val="24"/>
          <w:szCs w:val="24"/>
          <w:lang w:val="kk-KZ"/>
        </w:rPr>
        <w:t xml:space="preserve">; ҚР Конституциясы; </w:t>
      </w:r>
      <w:r w:rsidRPr="007E410B">
        <w:rPr>
          <w:rFonts w:ascii="Times New Roman" w:hAnsi="Times New Roman" w:cs="Times New Roman"/>
          <w:sz w:val="24"/>
          <w:szCs w:val="24"/>
          <w:lang w:val="kk-KZ"/>
        </w:rPr>
        <w:t>2003 жылғы 20 маусымдағы Қазақстан Республикасының Жер кодексі / / «Әділет» АҚЖ сайтында Электрондық ресурс ретінде қолжетімді: http://adilet.zan.kz/rus/docs/K030000442</w:t>
      </w:r>
      <w:r>
        <w:rPr>
          <w:rFonts w:ascii="Times New Roman" w:hAnsi="Times New Roman" w:cs="Times New Roman"/>
          <w:sz w:val="24"/>
          <w:szCs w:val="24"/>
          <w:lang w:val="kk-KZ"/>
        </w:rPr>
        <w:t>; Қазақстан Республикасының Э</w:t>
      </w:r>
      <w:r w:rsidRPr="009D20FE">
        <w:rPr>
          <w:rFonts w:ascii="Times New Roman" w:hAnsi="Times New Roman" w:cs="Times New Roman"/>
          <w:sz w:val="24"/>
          <w:szCs w:val="24"/>
          <w:lang w:val="kk-KZ"/>
        </w:rPr>
        <w:t>кология кодексі</w:t>
      </w:r>
      <w:r>
        <w:rPr>
          <w:rFonts w:ascii="Times New Roman" w:hAnsi="Times New Roman" w:cs="Times New Roman"/>
          <w:sz w:val="24"/>
          <w:szCs w:val="24"/>
          <w:lang w:val="kk-KZ"/>
        </w:rPr>
        <w:t xml:space="preserve">. </w:t>
      </w:r>
      <w:r w:rsidRPr="009D20FE">
        <w:rPr>
          <w:rFonts w:ascii="Times New Roman" w:hAnsi="Times New Roman" w:cs="Times New Roman"/>
          <w:sz w:val="24"/>
          <w:szCs w:val="24"/>
          <w:lang w:val="kk-KZ"/>
        </w:rPr>
        <w:t>Қазақстан Республикасының 2021 жылғы 2 қаңтардағы № 400-VI ҚРЗ Кодексі.</w:t>
      </w:r>
      <w:r>
        <w:rPr>
          <w:rFonts w:ascii="Times New Roman" w:hAnsi="Times New Roman" w:cs="Times New Roman"/>
          <w:sz w:val="24"/>
          <w:szCs w:val="24"/>
          <w:lang w:val="kk-KZ"/>
        </w:rPr>
        <w:t xml:space="preserve"> //</w:t>
      </w:r>
      <w:r w:rsidRPr="007E410B">
        <w:rPr>
          <w:rFonts w:ascii="Times New Roman" w:hAnsi="Times New Roman" w:cs="Times New Roman"/>
          <w:sz w:val="24"/>
          <w:szCs w:val="24"/>
          <w:lang w:val="kk-KZ"/>
        </w:rPr>
        <w:t>«Әділет» АҚЖ сайтында электрондық ресу</w:t>
      </w:r>
      <w:r>
        <w:rPr>
          <w:rFonts w:ascii="Times New Roman" w:hAnsi="Times New Roman" w:cs="Times New Roman"/>
          <w:sz w:val="24"/>
          <w:szCs w:val="24"/>
          <w:lang w:val="kk-KZ"/>
        </w:rPr>
        <w:t xml:space="preserve">рс ретінде қолжетімді: </w:t>
      </w:r>
      <w:r w:rsidRPr="007E410B">
        <w:rPr>
          <w:rFonts w:ascii="Times New Roman" w:hAnsi="Times New Roman" w:cs="Times New Roman"/>
          <w:sz w:val="24"/>
          <w:szCs w:val="24"/>
          <w:lang w:val="kk-KZ"/>
        </w:rPr>
        <w:t xml:space="preserve"> </w:t>
      </w:r>
      <w:r w:rsidRPr="009D20FE">
        <w:rPr>
          <w:rFonts w:ascii="Times New Roman" w:hAnsi="Times New Roman" w:cs="Times New Roman"/>
          <w:sz w:val="24"/>
          <w:szCs w:val="24"/>
          <w:lang w:val="kk-KZ"/>
        </w:rPr>
        <w:t>https://adilet.zan.kz/kaz/docs/K2100000400</w:t>
      </w:r>
    </w:p>
    <w:p w:rsidR="0067393A" w:rsidRPr="0067393A" w:rsidRDefault="0067393A" w:rsidP="0067393A">
      <w:pPr>
        <w:pStyle w:val="a4"/>
        <w:jc w:val="both"/>
        <w:rPr>
          <w:rFonts w:ascii="Times New Roman" w:hAnsi="Times New Roman" w:cs="Times New Roman"/>
          <w:b/>
          <w:sz w:val="24"/>
          <w:szCs w:val="24"/>
          <w:lang w:val="kk-KZ"/>
        </w:rPr>
      </w:pPr>
      <w:r w:rsidRPr="0067393A">
        <w:rPr>
          <w:rFonts w:ascii="Times New Roman" w:hAnsi="Times New Roman" w:cs="Times New Roman"/>
          <w:b/>
          <w:sz w:val="24"/>
          <w:szCs w:val="24"/>
          <w:lang w:val="kk-KZ"/>
        </w:rPr>
        <w:t xml:space="preserve">Сабақ түрі: </w:t>
      </w:r>
      <w:r w:rsidRPr="0067393A">
        <w:rPr>
          <w:rFonts w:ascii="Times New Roman" w:hAnsi="Times New Roman" w:cs="Times New Roman"/>
          <w:sz w:val="24"/>
          <w:szCs w:val="24"/>
          <w:lang w:val="kk-KZ"/>
        </w:rPr>
        <w:t>жаңа тақырыпты зерттеу</w:t>
      </w:r>
    </w:p>
    <w:p w:rsidR="0067393A" w:rsidRPr="0067393A" w:rsidRDefault="0067393A" w:rsidP="0067393A">
      <w:pPr>
        <w:pStyle w:val="a4"/>
        <w:jc w:val="both"/>
        <w:rPr>
          <w:rFonts w:ascii="Times New Roman" w:hAnsi="Times New Roman" w:cs="Times New Roman"/>
          <w:b/>
          <w:sz w:val="24"/>
          <w:szCs w:val="24"/>
          <w:lang w:val="kk-KZ"/>
        </w:rPr>
      </w:pPr>
      <w:r w:rsidRPr="0067393A">
        <w:rPr>
          <w:rFonts w:ascii="Times New Roman" w:hAnsi="Times New Roman" w:cs="Times New Roman"/>
          <w:b/>
          <w:sz w:val="24"/>
          <w:szCs w:val="24"/>
          <w:lang w:val="kk-KZ"/>
        </w:rPr>
        <w:t>Сабақ барысы:</w:t>
      </w:r>
    </w:p>
    <w:p w:rsidR="0067393A" w:rsidRPr="009D20FE" w:rsidRDefault="0067393A" w:rsidP="0067393A">
      <w:pPr>
        <w:pStyle w:val="a4"/>
        <w:jc w:val="both"/>
        <w:rPr>
          <w:rFonts w:ascii="Times New Roman" w:hAnsi="Times New Roman" w:cs="Times New Roman"/>
          <w:sz w:val="24"/>
          <w:szCs w:val="24"/>
          <w:lang w:val="kk-KZ"/>
        </w:rPr>
      </w:pPr>
      <w:r w:rsidRPr="009D20FE">
        <w:rPr>
          <w:rFonts w:ascii="Times New Roman" w:hAnsi="Times New Roman" w:cs="Times New Roman"/>
          <w:sz w:val="24"/>
          <w:szCs w:val="24"/>
          <w:lang w:val="kk-KZ"/>
        </w:rPr>
        <w:t>Ұйымдастыру сәті</w:t>
      </w:r>
    </w:p>
    <w:p w:rsidR="0067393A" w:rsidRPr="009D20FE" w:rsidRDefault="0067393A" w:rsidP="0067393A">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а) сәлемдесу, қатысушыларды белгілеу</w:t>
      </w:r>
      <w:r w:rsidRPr="009D20FE">
        <w:rPr>
          <w:rFonts w:ascii="Times New Roman" w:hAnsi="Times New Roman" w:cs="Times New Roman"/>
          <w:sz w:val="24"/>
          <w:szCs w:val="24"/>
          <w:lang w:val="kk-KZ"/>
        </w:rPr>
        <w:t>, білім алушыларды сабаққа дайындау</w:t>
      </w:r>
    </w:p>
    <w:p w:rsidR="00D977CD" w:rsidRPr="00D977CD" w:rsidRDefault="00D977CD" w:rsidP="0067393A">
      <w:pPr>
        <w:pStyle w:val="a4"/>
        <w:jc w:val="both"/>
        <w:rPr>
          <w:rFonts w:ascii="Times New Roman" w:hAnsi="Times New Roman" w:cs="Times New Roman"/>
          <w:sz w:val="24"/>
          <w:szCs w:val="24"/>
          <w:lang w:val="kk-KZ"/>
        </w:rPr>
      </w:pPr>
      <w:r w:rsidRPr="00D977CD">
        <w:rPr>
          <w:rFonts w:ascii="Times New Roman" w:hAnsi="Times New Roman" w:cs="Times New Roman"/>
          <w:sz w:val="24"/>
          <w:szCs w:val="24"/>
          <w:lang w:val="kk-KZ"/>
        </w:rPr>
        <w:t>б)</w:t>
      </w:r>
      <w:r w:rsidRPr="00D977CD">
        <w:rPr>
          <w:lang w:val="kk-KZ"/>
        </w:rPr>
        <w:t xml:space="preserve"> </w:t>
      </w:r>
      <w:r>
        <w:rPr>
          <w:rFonts w:ascii="Times New Roman" w:hAnsi="Times New Roman" w:cs="Times New Roman"/>
          <w:sz w:val="24"/>
          <w:szCs w:val="24"/>
          <w:lang w:val="kk-KZ"/>
        </w:rPr>
        <w:t>ү</w:t>
      </w:r>
      <w:r w:rsidRPr="00D977CD">
        <w:rPr>
          <w:rFonts w:ascii="Times New Roman" w:hAnsi="Times New Roman" w:cs="Times New Roman"/>
          <w:sz w:val="24"/>
          <w:szCs w:val="24"/>
          <w:lang w:val="kk-KZ"/>
        </w:rPr>
        <w:t>й тапсырмасын сұрау</w:t>
      </w:r>
    </w:p>
    <w:p w:rsidR="0067393A" w:rsidRDefault="0067393A" w:rsidP="0067393A">
      <w:pPr>
        <w:pStyle w:val="a4"/>
        <w:jc w:val="both"/>
        <w:rPr>
          <w:rFonts w:ascii="Times New Roman" w:hAnsi="Times New Roman" w:cs="Times New Roman"/>
          <w:b/>
          <w:sz w:val="24"/>
          <w:szCs w:val="24"/>
          <w:lang w:val="kk-KZ"/>
        </w:rPr>
      </w:pPr>
      <w:r w:rsidRPr="00D977CD">
        <w:rPr>
          <w:rFonts w:ascii="Times New Roman" w:hAnsi="Times New Roman" w:cs="Times New Roman"/>
          <w:b/>
          <w:sz w:val="24"/>
          <w:szCs w:val="24"/>
          <w:lang w:val="kk-KZ"/>
        </w:rPr>
        <w:t>Жаңа тақырып:</w:t>
      </w:r>
    </w:p>
    <w:p w:rsidR="00D977CD" w:rsidRPr="00D977CD" w:rsidRDefault="00D977CD" w:rsidP="0067393A">
      <w:pPr>
        <w:pStyle w:val="a4"/>
        <w:jc w:val="both"/>
        <w:rPr>
          <w:rFonts w:ascii="Times New Roman" w:hAnsi="Times New Roman" w:cs="Times New Roman"/>
          <w:sz w:val="24"/>
          <w:szCs w:val="24"/>
          <w:highlight w:val="yellow"/>
          <w:lang w:val="kk-KZ"/>
        </w:rPr>
      </w:pPr>
      <w:r w:rsidRPr="00D977CD">
        <w:rPr>
          <w:rFonts w:ascii="Times New Roman" w:hAnsi="Times New Roman" w:cs="Times New Roman"/>
          <w:sz w:val="24"/>
          <w:szCs w:val="24"/>
          <w:lang w:val="kk-KZ"/>
        </w:rPr>
        <w:t>Сұрақтар:</w:t>
      </w:r>
    </w:p>
    <w:p w:rsidR="00D977CD" w:rsidRPr="00D977CD" w:rsidRDefault="00D977CD" w:rsidP="00D977CD">
      <w:pPr>
        <w:pStyle w:val="a3"/>
        <w:tabs>
          <w:tab w:val="left" w:pos="3497"/>
        </w:tabs>
        <w:spacing w:after="0"/>
        <w:ind w:left="0"/>
        <w:jc w:val="both"/>
        <w:rPr>
          <w:rFonts w:ascii="Times New Roman" w:hAnsi="Times New Roman" w:cs="Times New Roman"/>
          <w:lang w:val="kk-KZ"/>
        </w:rPr>
      </w:pPr>
      <w:r>
        <w:rPr>
          <w:rFonts w:ascii="Times New Roman" w:hAnsi="Times New Roman" w:cs="Times New Roman"/>
          <w:lang w:val="kk-KZ"/>
        </w:rPr>
        <w:t>1</w:t>
      </w:r>
      <w:r w:rsidRPr="00D977CD">
        <w:rPr>
          <w:rFonts w:ascii="Times New Roman" w:hAnsi="Times New Roman" w:cs="Times New Roman"/>
          <w:lang w:val="kk-KZ"/>
        </w:rPr>
        <w:t xml:space="preserve">. Жер құқығының қайнар көздері мен жер заңнамасының ара-қатынасы. </w:t>
      </w:r>
    </w:p>
    <w:p w:rsidR="0067393A" w:rsidRDefault="00D977CD" w:rsidP="00D977CD">
      <w:pPr>
        <w:pStyle w:val="a3"/>
        <w:tabs>
          <w:tab w:val="left" w:pos="3497"/>
        </w:tabs>
        <w:spacing w:after="0"/>
        <w:ind w:left="0"/>
        <w:jc w:val="both"/>
        <w:rPr>
          <w:rFonts w:ascii="Times New Roman" w:hAnsi="Times New Roman" w:cs="Times New Roman"/>
          <w:lang w:val="kk-KZ"/>
        </w:rPr>
      </w:pPr>
      <w:r w:rsidRPr="00D977CD">
        <w:rPr>
          <w:rFonts w:ascii="Times New Roman" w:hAnsi="Times New Roman" w:cs="Times New Roman"/>
          <w:lang w:val="kk-KZ"/>
        </w:rPr>
        <w:t>2.</w:t>
      </w:r>
      <w:r w:rsidRPr="00D977CD">
        <w:rPr>
          <w:rFonts w:ascii="Times New Roman" w:hAnsi="Times New Roman" w:cs="Times New Roman"/>
          <w:lang w:val="kk-KZ"/>
        </w:rPr>
        <w:t>Жер заңнамасының мақсаты мен міндеттері.</w:t>
      </w:r>
    </w:p>
    <w:p w:rsidR="006603CF" w:rsidRDefault="006603CF" w:rsidP="00D977CD">
      <w:pPr>
        <w:pStyle w:val="a3"/>
        <w:tabs>
          <w:tab w:val="left" w:pos="3497"/>
        </w:tabs>
        <w:spacing w:after="0"/>
        <w:ind w:left="0"/>
        <w:jc w:val="both"/>
        <w:rPr>
          <w:rFonts w:ascii="Times New Roman" w:hAnsi="Times New Roman" w:cs="Times New Roman"/>
          <w:lang w:val="kk-KZ"/>
        </w:rPr>
      </w:pPr>
      <w:r>
        <w:rPr>
          <w:rFonts w:ascii="Times New Roman" w:hAnsi="Times New Roman" w:cs="Times New Roman"/>
          <w:lang w:val="kk-KZ"/>
        </w:rPr>
        <w:t>3. Жер заңнамасының принциптері</w:t>
      </w:r>
    </w:p>
    <w:p w:rsidR="00D977CD" w:rsidRDefault="00D977CD" w:rsidP="00D977CD">
      <w:pPr>
        <w:pStyle w:val="a3"/>
        <w:tabs>
          <w:tab w:val="left" w:pos="3497"/>
        </w:tabs>
        <w:spacing w:after="0"/>
        <w:ind w:left="0"/>
        <w:jc w:val="both"/>
        <w:rPr>
          <w:rFonts w:ascii="Times New Roman" w:hAnsi="Times New Roman" w:cs="Times New Roman"/>
          <w:lang w:val="kk-KZ"/>
        </w:rPr>
      </w:pPr>
    </w:p>
    <w:p w:rsidR="00D977CD" w:rsidRPr="00D977CD" w:rsidRDefault="00D977CD" w:rsidP="006603CF">
      <w:pPr>
        <w:pStyle w:val="a4"/>
        <w:tabs>
          <w:tab w:val="left" w:pos="709"/>
        </w:tabs>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603CF">
        <w:rPr>
          <w:rFonts w:ascii="Times New Roman" w:hAnsi="Times New Roman" w:cs="Times New Roman"/>
          <w:sz w:val="24"/>
          <w:szCs w:val="24"/>
          <w:lang w:val="kk-KZ"/>
        </w:rPr>
        <w:tab/>
      </w:r>
      <w:r>
        <w:rPr>
          <w:rFonts w:ascii="Times New Roman" w:hAnsi="Times New Roman" w:cs="Times New Roman"/>
          <w:sz w:val="24"/>
          <w:szCs w:val="24"/>
          <w:lang w:val="kk-KZ"/>
        </w:rPr>
        <w:t>1</w:t>
      </w:r>
      <w:r w:rsidRPr="00D977CD">
        <w:rPr>
          <w:rFonts w:ascii="Times New Roman" w:hAnsi="Times New Roman" w:cs="Times New Roman"/>
          <w:sz w:val="24"/>
          <w:szCs w:val="24"/>
          <w:lang w:val="kk-KZ"/>
        </w:rPr>
        <w:t xml:space="preserve">. </w:t>
      </w:r>
      <w:r w:rsidRPr="00D977CD">
        <w:rPr>
          <w:rFonts w:ascii="Times New Roman" w:hAnsi="Times New Roman" w:cs="Times New Roman"/>
          <w:snapToGrid w:val="0"/>
          <w:sz w:val="24"/>
          <w:szCs w:val="24"/>
          <w:lang w:val="kk-KZ"/>
        </w:rPr>
        <w:t xml:space="preserve">Жер құқығының </w:t>
      </w:r>
      <w:r w:rsidRPr="00D977CD">
        <w:rPr>
          <w:rFonts w:ascii="Times New Roman" w:hAnsi="Times New Roman" w:cs="Times New Roman"/>
          <w:sz w:val="24"/>
          <w:szCs w:val="24"/>
          <w:lang w:val="kk-KZ"/>
        </w:rPr>
        <w:t xml:space="preserve">қайнар көздері мен жер заңнамасының ара-қатынасы </w:t>
      </w:r>
    </w:p>
    <w:p w:rsidR="00D977CD" w:rsidRPr="00D977CD" w:rsidRDefault="00D977CD" w:rsidP="00D977CD">
      <w:pPr>
        <w:pStyle w:val="a4"/>
        <w:jc w:val="both"/>
        <w:rPr>
          <w:rFonts w:ascii="Times New Roman" w:hAnsi="Times New Roman" w:cs="Times New Roman"/>
          <w:noProof/>
          <w:sz w:val="24"/>
          <w:szCs w:val="24"/>
          <w:lang w:val="kk-KZ"/>
        </w:rPr>
      </w:pPr>
      <w:r w:rsidRPr="00D977CD">
        <w:rPr>
          <w:rFonts w:ascii="Times New Roman" w:hAnsi="Times New Roman" w:cs="Times New Roman"/>
          <w:sz w:val="24"/>
          <w:szCs w:val="24"/>
          <w:lang w:val="kk-KZ"/>
        </w:rPr>
        <w:t xml:space="preserve">      </w:t>
      </w:r>
      <w:r w:rsidR="006603CF">
        <w:rPr>
          <w:rFonts w:ascii="Times New Roman" w:hAnsi="Times New Roman" w:cs="Times New Roman"/>
          <w:sz w:val="24"/>
          <w:szCs w:val="24"/>
          <w:lang w:val="kk-KZ"/>
        </w:rPr>
        <w:tab/>
      </w:r>
      <w:r w:rsidRPr="00D977CD">
        <w:rPr>
          <w:rFonts w:ascii="Times New Roman" w:hAnsi="Times New Roman" w:cs="Times New Roman"/>
          <w:sz w:val="24"/>
          <w:szCs w:val="24"/>
          <w:lang w:val="kk-KZ"/>
        </w:rPr>
        <w:t xml:space="preserve">Жер құқық теориясында жер құқығының қайнар көздері мен жер заңнамасы деген ұғымды өзара ажырата білген дұрыс. Себебі жер құқығының қайнар көздері кең мағынада қарастырылатын ұғым болса, жер заңдары тар мағынада қарастырылады. Жер құқығының қайнар көздері ретінде Қазақстан Республикасының Қылмыстық кодексі, Азаматтық кодексі т.б. жер құқық қатынастарын реттеу барысында қолданылатын өзге де актілер де </w:t>
      </w:r>
      <w:r w:rsidRPr="00D977CD">
        <w:rPr>
          <w:rFonts w:ascii="Times New Roman" w:hAnsi="Times New Roman" w:cs="Times New Roman"/>
          <w:sz w:val="24"/>
          <w:szCs w:val="24"/>
          <w:lang w:val="kk-KZ"/>
        </w:rPr>
        <w:lastRenderedPageBreak/>
        <w:t xml:space="preserve">болуы мүмкін. Ал жер құқық заңдары жер құқық қатынастарын  реттеуге бағытталған және тікелей аталған салада қолданылады. Мәселен, Жер кодексі, Шаруа (фермер) қожалығы туралы заң, т.б. Жер құқығының қайнар көздері қарамас бұрын, жер заңдарының мақсаты мен міндетін анықтап алу қажет. Қазақстан Республикасының қолданыстағы жер заңын саралай отырып, келесі жайттарды бөліп алуға болады. Жер </w:t>
      </w:r>
      <w:r w:rsidRPr="00D977CD">
        <w:rPr>
          <w:rFonts w:ascii="Times New Roman" w:hAnsi="Times New Roman" w:cs="Times New Roman"/>
          <w:noProof/>
          <w:sz w:val="24"/>
          <w:szCs w:val="24"/>
          <w:lang w:val="kk-KZ"/>
        </w:rPr>
        <w:t xml:space="preserve">құқығы заңдарының міндеттері мен мақсаттары заң актілерінде айтылғанымен, ғылыми зерттеулерде және оқулықтарда арнайы зерттелмеген. Осы ұғымдардың анықтамасы мен мәнін ашу ғылым үшін де, білім үшін де өзекті мәселе болып саналады. </w:t>
      </w:r>
    </w:p>
    <w:p w:rsidR="00D977CD" w:rsidRPr="00D977CD" w:rsidRDefault="00D977CD" w:rsidP="00D977CD">
      <w:pPr>
        <w:pStyle w:val="a4"/>
        <w:jc w:val="both"/>
        <w:rPr>
          <w:rFonts w:ascii="Times New Roman" w:hAnsi="Times New Roman" w:cs="Times New Roman"/>
          <w:snapToGrid w:val="0"/>
          <w:sz w:val="24"/>
          <w:szCs w:val="24"/>
          <w:lang w:val="kk-KZ"/>
        </w:rPr>
      </w:pPr>
      <w:r w:rsidRPr="00D977CD">
        <w:rPr>
          <w:rFonts w:ascii="Times New Roman" w:hAnsi="Times New Roman" w:cs="Times New Roman"/>
          <w:noProof/>
          <w:sz w:val="24"/>
          <w:szCs w:val="24"/>
          <w:lang w:val="kk-KZ"/>
        </w:rPr>
        <w:t xml:space="preserve">      </w:t>
      </w:r>
      <w:r w:rsidR="006603CF">
        <w:rPr>
          <w:rFonts w:ascii="Times New Roman" w:hAnsi="Times New Roman" w:cs="Times New Roman"/>
          <w:noProof/>
          <w:sz w:val="24"/>
          <w:szCs w:val="24"/>
          <w:lang w:val="kk-KZ"/>
        </w:rPr>
        <w:tab/>
      </w:r>
      <w:r>
        <w:rPr>
          <w:rFonts w:ascii="Times New Roman" w:hAnsi="Times New Roman" w:cs="Times New Roman"/>
          <w:sz w:val="24"/>
          <w:szCs w:val="24"/>
          <w:lang w:val="kk-KZ"/>
        </w:rPr>
        <w:t>2</w:t>
      </w:r>
      <w:r w:rsidRPr="00D977CD">
        <w:rPr>
          <w:rFonts w:ascii="Times New Roman" w:hAnsi="Times New Roman" w:cs="Times New Roman"/>
          <w:sz w:val="24"/>
          <w:szCs w:val="24"/>
          <w:lang w:val="kk-KZ"/>
        </w:rPr>
        <w:t>. Жер заңнамасының мақсаты мен міндеттері</w:t>
      </w:r>
    </w:p>
    <w:p w:rsidR="00D977CD" w:rsidRPr="00D977CD" w:rsidRDefault="00D977CD" w:rsidP="00D977CD">
      <w:pPr>
        <w:pStyle w:val="a4"/>
        <w:jc w:val="both"/>
        <w:rPr>
          <w:rFonts w:ascii="Times New Roman" w:hAnsi="Times New Roman" w:cs="Times New Roman"/>
          <w:noProof/>
          <w:sz w:val="24"/>
          <w:szCs w:val="24"/>
          <w:lang w:val="kk-KZ"/>
        </w:rPr>
      </w:pPr>
      <w:r w:rsidRPr="00D977CD">
        <w:rPr>
          <w:rFonts w:ascii="Times New Roman" w:hAnsi="Times New Roman" w:cs="Times New Roman"/>
          <w:noProof/>
          <w:sz w:val="24"/>
          <w:szCs w:val="24"/>
          <w:lang w:val="kk-KZ"/>
        </w:rPr>
        <w:t xml:space="preserve">     </w:t>
      </w:r>
      <w:r w:rsidR="006603CF">
        <w:rPr>
          <w:rFonts w:ascii="Times New Roman" w:hAnsi="Times New Roman" w:cs="Times New Roman"/>
          <w:noProof/>
          <w:sz w:val="24"/>
          <w:szCs w:val="24"/>
          <w:lang w:val="kk-KZ"/>
        </w:rPr>
        <w:tab/>
      </w:r>
      <w:r w:rsidRPr="00D977CD">
        <w:rPr>
          <w:rFonts w:ascii="Times New Roman" w:hAnsi="Times New Roman" w:cs="Times New Roman"/>
          <w:noProof/>
          <w:sz w:val="24"/>
          <w:szCs w:val="24"/>
          <w:lang w:val="kk-KZ"/>
        </w:rPr>
        <w:t xml:space="preserve"> Қазақстан Республиккасы жер заңнамасын теориялық тұрғыдан зерделей отырып, жер заңнамасының келесідей мақсаттары мен міндеттерін бөліп қарастыруға болады. Жер заңдарының мақсатына мыналар жатады:</w:t>
      </w:r>
    </w:p>
    <w:p w:rsidR="00D977CD" w:rsidRPr="00D977CD" w:rsidRDefault="00D977CD" w:rsidP="006603CF">
      <w:pPr>
        <w:pStyle w:val="a4"/>
        <w:tabs>
          <w:tab w:val="left" w:pos="709"/>
        </w:tabs>
        <w:jc w:val="both"/>
        <w:rPr>
          <w:rFonts w:ascii="Times New Roman" w:hAnsi="Times New Roman" w:cs="Times New Roman"/>
          <w:noProof/>
          <w:sz w:val="24"/>
          <w:szCs w:val="24"/>
          <w:lang w:val="kk-KZ"/>
        </w:rPr>
      </w:pPr>
      <w:r w:rsidRPr="00D977CD">
        <w:rPr>
          <w:rFonts w:ascii="Times New Roman" w:hAnsi="Times New Roman" w:cs="Times New Roman"/>
          <w:noProof/>
          <w:sz w:val="24"/>
          <w:szCs w:val="24"/>
          <w:lang w:val="kk-KZ"/>
        </w:rPr>
        <w:t xml:space="preserve">       </w:t>
      </w:r>
      <w:r w:rsidR="006603CF">
        <w:rPr>
          <w:rFonts w:ascii="Times New Roman" w:hAnsi="Times New Roman" w:cs="Times New Roman"/>
          <w:noProof/>
          <w:sz w:val="24"/>
          <w:szCs w:val="24"/>
          <w:lang w:val="kk-KZ"/>
        </w:rPr>
        <w:tab/>
      </w:r>
      <w:r w:rsidRPr="00D977CD">
        <w:rPr>
          <w:rFonts w:ascii="Times New Roman" w:hAnsi="Times New Roman" w:cs="Times New Roman"/>
          <w:noProof/>
          <w:sz w:val="24"/>
          <w:szCs w:val="24"/>
          <w:lang w:val="kk-KZ"/>
        </w:rPr>
        <w:t>- өндірістің экологиялық қауіпсіз технологияларын ынталандыру және басқада іс-шараларды жүргізу арқылы жердің тозуы мен бүлінуін, шаруашылық қызметін басқада қолайсыз зардаптарын болдырмау;</w:t>
      </w:r>
    </w:p>
    <w:p w:rsidR="00D977CD" w:rsidRPr="00D977CD" w:rsidRDefault="00D977CD" w:rsidP="00D977CD">
      <w:pPr>
        <w:pStyle w:val="a4"/>
        <w:jc w:val="both"/>
        <w:rPr>
          <w:rFonts w:ascii="Times New Roman" w:hAnsi="Times New Roman" w:cs="Times New Roman"/>
          <w:noProof/>
          <w:sz w:val="24"/>
          <w:szCs w:val="24"/>
          <w:lang w:val="kk-KZ"/>
        </w:rPr>
      </w:pPr>
      <w:r w:rsidRPr="00D977CD">
        <w:rPr>
          <w:rFonts w:ascii="Times New Roman" w:hAnsi="Times New Roman" w:cs="Times New Roman"/>
          <w:noProof/>
          <w:sz w:val="24"/>
          <w:szCs w:val="24"/>
          <w:lang w:val="kk-KZ"/>
        </w:rPr>
        <w:t xml:space="preserve">       </w:t>
      </w:r>
      <w:r w:rsidR="006603CF">
        <w:rPr>
          <w:rFonts w:ascii="Times New Roman" w:hAnsi="Times New Roman" w:cs="Times New Roman"/>
          <w:noProof/>
          <w:sz w:val="24"/>
          <w:szCs w:val="24"/>
          <w:lang w:val="kk-KZ"/>
        </w:rPr>
        <w:tab/>
      </w:r>
      <w:r w:rsidRPr="00D977CD">
        <w:rPr>
          <w:rFonts w:ascii="Times New Roman" w:hAnsi="Times New Roman" w:cs="Times New Roman"/>
          <w:noProof/>
          <w:sz w:val="24"/>
          <w:szCs w:val="24"/>
          <w:lang w:val="kk-KZ"/>
        </w:rPr>
        <w:t>- тозған немесе бүлінген жерді жақсарту мен қалпына келтіруді қамтамасыз ету;</w:t>
      </w:r>
    </w:p>
    <w:p w:rsidR="006603CF" w:rsidRDefault="00D977CD" w:rsidP="006603CF">
      <w:pPr>
        <w:pStyle w:val="a4"/>
        <w:tabs>
          <w:tab w:val="left" w:pos="709"/>
        </w:tabs>
        <w:jc w:val="both"/>
        <w:rPr>
          <w:rFonts w:ascii="Times New Roman" w:hAnsi="Times New Roman" w:cs="Times New Roman"/>
          <w:noProof/>
          <w:sz w:val="24"/>
          <w:szCs w:val="24"/>
          <w:lang w:val="kk-KZ"/>
        </w:rPr>
      </w:pPr>
      <w:r w:rsidRPr="00D977CD">
        <w:rPr>
          <w:rFonts w:ascii="Times New Roman" w:hAnsi="Times New Roman" w:cs="Times New Roman"/>
          <w:noProof/>
          <w:sz w:val="24"/>
          <w:szCs w:val="24"/>
          <w:lang w:val="kk-KZ"/>
        </w:rPr>
        <w:t xml:space="preserve">       </w:t>
      </w:r>
      <w:r w:rsidR="006603CF">
        <w:rPr>
          <w:rFonts w:ascii="Times New Roman" w:hAnsi="Times New Roman" w:cs="Times New Roman"/>
          <w:noProof/>
          <w:sz w:val="24"/>
          <w:szCs w:val="24"/>
          <w:lang w:val="kk-KZ"/>
        </w:rPr>
        <w:tab/>
      </w:r>
      <w:r w:rsidRPr="00D977CD">
        <w:rPr>
          <w:rFonts w:ascii="Times New Roman" w:hAnsi="Times New Roman" w:cs="Times New Roman"/>
          <w:noProof/>
          <w:sz w:val="24"/>
          <w:szCs w:val="24"/>
          <w:lang w:val="kk-KZ"/>
        </w:rPr>
        <w:t>- жерді оңтайлы пайдаланудың экологиялық нормативтерін  тәжірбиеге енгізу болып табылады.</w:t>
      </w:r>
    </w:p>
    <w:p w:rsidR="006603CF" w:rsidRDefault="006603CF" w:rsidP="006603CF">
      <w:pPr>
        <w:pStyle w:val="a4"/>
        <w:jc w:val="both"/>
        <w:rPr>
          <w:rFonts w:ascii="Times New Roman" w:hAnsi="Times New Roman" w:cs="Times New Roman"/>
          <w:noProof/>
          <w:sz w:val="24"/>
          <w:szCs w:val="24"/>
          <w:lang w:val="kk-KZ"/>
        </w:rPr>
      </w:pPr>
      <w:r>
        <w:rPr>
          <w:rFonts w:ascii="Times New Roman" w:hAnsi="Times New Roman" w:cs="Times New Roman"/>
          <w:noProof/>
          <w:sz w:val="24"/>
          <w:szCs w:val="24"/>
          <w:lang w:val="kk-KZ"/>
        </w:rPr>
        <w:tab/>
        <w:t>ҚРЖК: "</w:t>
      </w:r>
      <w:r w:rsidRPr="006603CF">
        <w:rPr>
          <w:rFonts w:ascii="Times New Roman" w:hAnsi="Times New Roman" w:cs="Times New Roman"/>
          <w:noProof/>
          <w:sz w:val="24"/>
          <w:szCs w:val="24"/>
          <w:lang w:val="kk-KZ"/>
        </w:rPr>
        <w:t>5-бап. Жер заңнамасының мiндеттерi</w:t>
      </w:r>
      <w:r>
        <w:rPr>
          <w:rFonts w:ascii="Times New Roman" w:hAnsi="Times New Roman" w:cs="Times New Roman"/>
          <w:noProof/>
          <w:sz w:val="24"/>
          <w:szCs w:val="24"/>
          <w:lang w:val="kk-KZ"/>
        </w:rPr>
        <w:t xml:space="preserve">. </w:t>
      </w:r>
      <w:r w:rsidRPr="006603CF">
        <w:rPr>
          <w:rFonts w:ascii="Times New Roman" w:hAnsi="Times New Roman" w:cs="Times New Roman"/>
          <w:noProof/>
          <w:sz w:val="24"/>
          <w:szCs w:val="24"/>
          <w:lang w:val="kk-KZ"/>
        </w:rPr>
        <w:t>Қазақстан Республикасы жер заңнамасының мiндеттерi: жер учаскесiне меншiк құқығы мен жер пайдалану құқығы туындауының, өзгертiлуi мен тоқтатылуының негiздерiн, шарттары мен шектерiн, жер учаскелерiнiң меншiк иелерi мен жер пайдаланушылардың құқықтары мен мiндеттерiн жүзеге асыру тәртiбiн белгiлеу; жердi ұтымды пайдалану мен қорғауды, топырақ құнарлылығын ұдайы қалпына келтiрiп отыруды, табиғи ортаны сақтау мен жақсартуды, климаттың өзгеруіне бейімделуді қамтамасыз ету мақсатында жер қатынастарын реттеу; шаруашылық жүргiзудiң барлық нысандарын тең құқықпен дамыту үшiн жағдайлар жасау; жеке және заңды тұлғалар мен мемлекеттiң жерге құқықтарын қорғау; жылжымайтын мүлiк нарығын жасау мен дамыту; жер қатынастары саласында заңдылықты нығайту болып табылады</w:t>
      </w:r>
      <w:r>
        <w:rPr>
          <w:rFonts w:ascii="Times New Roman" w:hAnsi="Times New Roman" w:cs="Times New Roman"/>
          <w:noProof/>
          <w:sz w:val="24"/>
          <w:szCs w:val="24"/>
          <w:lang w:val="kk-KZ"/>
        </w:rPr>
        <w:t>"</w:t>
      </w:r>
      <w:r w:rsidRPr="006603CF">
        <w:rPr>
          <w:rFonts w:ascii="Times New Roman" w:hAnsi="Times New Roman" w:cs="Times New Roman"/>
          <w:noProof/>
          <w:sz w:val="24"/>
          <w:szCs w:val="24"/>
          <w:lang w:val="kk-KZ"/>
        </w:rPr>
        <w:t>.</w:t>
      </w:r>
    </w:p>
    <w:p w:rsidR="006603CF" w:rsidRPr="00D977CD" w:rsidRDefault="006603CF" w:rsidP="006603CF">
      <w:pPr>
        <w:pStyle w:val="a4"/>
        <w:tabs>
          <w:tab w:val="left" w:pos="709"/>
        </w:tabs>
        <w:jc w:val="both"/>
        <w:rPr>
          <w:rFonts w:ascii="Times New Roman" w:hAnsi="Times New Roman" w:cs="Times New Roman"/>
          <w:noProof/>
          <w:sz w:val="24"/>
          <w:szCs w:val="24"/>
          <w:lang w:val="kk-KZ"/>
        </w:rPr>
      </w:pPr>
      <w:r>
        <w:rPr>
          <w:rFonts w:ascii="Times New Roman" w:hAnsi="Times New Roman" w:cs="Times New Roman"/>
          <w:noProof/>
          <w:sz w:val="24"/>
          <w:szCs w:val="24"/>
          <w:lang w:val="kk-KZ"/>
        </w:rPr>
        <w:tab/>
        <w:t>3.</w:t>
      </w:r>
      <w:r w:rsidRPr="006603CF">
        <w:rPr>
          <w:rFonts w:ascii="Times New Roman" w:hAnsi="Times New Roman" w:cs="Times New Roman"/>
          <w:noProof/>
          <w:sz w:val="24"/>
          <w:szCs w:val="24"/>
          <w:lang w:val="kk-KZ"/>
        </w:rPr>
        <w:t>Жер заңдарының принциптерi</w:t>
      </w:r>
    </w:p>
    <w:p w:rsidR="00D977CD" w:rsidRPr="00D977CD" w:rsidRDefault="00D977CD" w:rsidP="00D977CD">
      <w:pPr>
        <w:pStyle w:val="a4"/>
        <w:jc w:val="both"/>
        <w:rPr>
          <w:rFonts w:ascii="Times New Roman" w:hAnsi="Times New Roman" w:cs="Times New Roman"/>
          <w:noProof/>
          <w:sz w:val="24"/>
          <w:szCs w:val="24"/>
        </w:rPr>
      </w:pPr>
      <w:r w:rsidRPr="00D977CD">
        <w:rPr>
          <w:rFonts w:ascii="Times New Roman" w:hAnsi="Times New Roman" w:cs="Times New Roman"/>
          <w:noProof/>
          <w:sz w:val="24"/>
          <w:szCs w:val="24"/>
          <w:lang w:val="kk-KZ"/>
        </w:rPr>
        <w:t xml:space="preserve">       </w:t>
      </w:r>
      <w:r w:rsidR="006603CF">
        <w:rPr>
          <w:rFonts w:ascii="Times New Roman" w:hAnsi="Times New Roman" w:cs="Times New Roman"/>
          <w:noProof/>
          <w:sz w:val="24"/>
          <w:szCs w:val="24"/>
          <w:lang w:val="kk-KZ"/>
        </w:rPr>
        <w:tab/>
      </w:r>
      <w:r w:rsidRPr="00D977CD">
        <w:rPr>
          <w:rFonts w:ascii="Times New Roman" w:hAnsi="Times New Roman" w:cs="Times New Roman"/>
          <w:noProof/>
          <w:sz w:val="24"/>
          <w:szCs w:val="24"/>
        </w:rPr>
        <w:t xml:space="preserve">Қазақстан Республикасы </w:t>
      </w:r>
      <w:r w:rsidRPr="00D977CD">
        <w:rPr>
          <w:rFonts w:ascii="Times New Roman" w:hAnsi="Times New Roman" w:cs="Times New Roman"/>
          <w:noProof/>
          <w:sz w:val="24"/>
          <w:szCs w:val="24"/>
          <w:lang w:val="kk-KZ"/>
        </w:rPr>
        <w:t>ж</w:t>
      </w:r>
      <w:r w:rsidRPr="00D977CD">
        <w:rPr>
          <w:rFonts w:ascii="Times New Roman" w:hAnsi="Times New Roman" w:cs="Times New Roman"/>
          <w:noProof/>
          <w:sz w:val="24"/>
          <w:szCs w:val="24"/>
        </w:rPr>
        <w:t>ер заңдарының міндеттері:</w:t>
      </w:r>
    </w:p>
    <w:p w:rsidR="00D977CD" w:rsidRPr="006603CF" w:rsidRDefault="00D977CD" w:rsidP="00D977CD">
      <w:pPr>
        <w:pStyle w:val="a4"/>
        <w:jc w:val="both"/>
        <w:rPr>
          <w:rFonts w:ascii="Times New Roman" w:hAnsi="Times New Roman" w:cs="Times New Roman"/>
          <w:noProof/>
          <w:sz w:val="24"/>
          <w:szCs w:val="24"/>
          <w:lang w:val="kk-KZ"/>
        </w:rPr>
      </w:pPr>
      <w:r w:rsidRPr="00D977CD">
        <w:rPr>
          <w:rFonts w:ascii="Times New Roman" w:hAnsi="Times New Roman" w:cs="Times New Roman"/>
          <w:noProof/>
          <w:sz w:val="24"/>
          <w:szCs w:val="24"/>
        </w:rPr>
        <w:t xml:space="preserve">       </w:t>
      </w:r>
      <w:r w:rsidR="006603CF">
        <w:rPr>
          <w:rFonts w:ascii="Times New Roman" w:hAnsi="Times New Roman" w:cs="Times New Roman"/>
          <w:noProof/>
          <w:sz w:val="24"/>
          <w:szCs w:val="24"/>
          <w:lang w:val="kk-KZ"/>
        </w:rPr>
        <w:tab/>
      </w:r>
      <w:r w:rsidRPr="006603CF">
        <w:rPr>
          <w:rFonts w:ascii="Times New Roman" w:hAnsi="Times New Roman" w:cs="Times New Roman"/>
          <w:noProof/>
          <w:sz w:val="24"/>
          <w:szCs w:val="24"/>
          <w:lang w:val="kk-KZ"/>
        </w:rPr>
        <w:t xml:space="preserve">- жер учаскесіне меншік құқығы мен жер пайдалану құқығы туындауының, өзгертілуі мен тоқтатылуының негіздерін, шарттары мен шектерін; </w:t>
      </w:r>
    </w:p>
    <w:p w:rsidR="00D977CD" w:rsidRPr="006603CF" w:rsidRDefault="00D977CD" w:rsidP="00D977CD">
      <w:pPr>
        <w:pStyle w:val="a4"/>
        <w:jc w:val="both"/>
        <w:rPr>
          <w:rFonts w:ascii="Times New Roman" w:hAnsi="Times New Roman" w:cs="Times New Roman"/>
          <w:noProof/>
          <w:sz w:val="24"/>
          <w:szCs w:val="24"/>
          <w:lang w:val="kk-KZ"/>
        </w:rPr>
      </w:pPr>
      <w:r w:rsidRPr="006603CF">
        <w:rPr>
          <w:rFonts w:ascii="Times New Roman" w:hAnsi="Times New Roman" w:cs="Times New Roman"/>
          <w:noProof/>
          <w:sz w:val="24"/>
          <w:szCs w:val="24"/>
          <w:lang w:val="kk-KZ"/>
        </w:rPr>
        <w:t xml:space="preserve">       </w:t>
      </w:r>
      <w:r w:rsidR="006603CF">
        <w:rPr>
          <w:rFonts w:ascii="Times New Roman" w:hAnsi="Times New Roman" w:cs="Times New Roman"/>
          <w:noProof/>
          <w:sz w:val="24"/>
          <w:szCs w:val="24"/>
          <w:lang w:val="kk-KZ"/>
        </w:rPr>
        <w:tab/>
      </w:r>
      <w:r w:rsidRPr="006603CF">
        <w:rPr>
          <w:rFonts w:ascii="Times New Roman" w:hAnsi="Times New Roman" w:cs="Times New Roman"/>
          <w:noProof/>
          <w:sz w:val="24"/>
          <w:szCs w:val="24"/>
          <w:lang w:val="kk-KZ"/>
        </w:rPr>
        <w:t>- жер учаскелерінің меншік иелері мен жер пайдаланушылардың  құқықтары мен міндеттерін жүзеге асыру тәртібін белгілеу;</w:t>
      </w:r>
    </w:p>
    <w:p w:rsidR="00D977CD" w:rsidRPr="006603CF" w:rsidRDefault="00D977CD" w:rsidP="00D977CD">
      <w:pPr>
        <w:pStyle w:val="a4"/>
        <w:jc w:val="both"/>
        <w:rPr>
          <w:rFonts w:ascii="Times New Roman" w:hAnsi="Times New Roman" w:cs="Times New Roman"/>
          <w:noProof/>
          <w:sz w:val="24"/>
          <w:szCs w:val="24"/>
          <w:lang w:val="kk-KZ"/>
        </w:rPr>
      </w:pPr>
      <w:r w:rsidRPr="006603CF">
        <w:rPr>
          <w:rFonts w:ascii="Times New Roman" w:hAnsi="Times New Roman" w:cs="Times New Roman"/>
          <w:noProof/>
          <w:sz w:val="24"/>
          <w:szCs w:val="24"/>
          <w:lang w:val="kk-KZ"/>
        </w:rPr>
        <w:t xml:space="preserve">       </w:t>
      </w:r>
      <w:r w:rsidR="006603CF">
        <w:rPr>
          <w:rFonts w:ascii="Times New Roman" w:hAnsi="Times New Roman" w:cs="Times New Roman"/>
          <w:noProof/>
          <w:sz w:val="24"/>
          <w:szCs w:val="24"/>
          <w:lang w:val="kk-KZ"/>
        </w:rPr>
        <w:tab/>
      </w:r>
      <w:r w:rsidRPr="006603CF">
        <w:rPr>
          <w:rFonts w:ascii="Times New Roman" w:hAnsi="Times New Roman" w:cs="Times New Roman"/>
          <w:noProof/>
          <w:sz w:val="24"/>
          <w:szCs w:val="24"/>
          <w:lang w:val="kk-KZ"/>
        </w:rPr>
        <w:t>- жерді ұтымды пайдалану мен қорғауды, топырақ құнарлылығын ұдайы қалпына келтіріп отыруды, табиғи ортаны сақтау мен жақсартуды қамтамасыз ету мақсатында жер қатынастарын реттеу;</w:t>
      </w:r>
    </w:p>
    <w:p w:rsidR="00D977CD" w:rsidRPr="006603CF" w:rsidRDefault="00D977CD" w:rsidP="00D977CD">
      <w:pPr>
        <w:pStyle w:val="a4"/>
        <w:jc w:val="both"/>
        <w:rPr>
          <w:rFonts w:ascii="Times New Roman" w:hAnsi="Times New Roman" w:cs="Times New Roman"/>
          <w:noProof/>
          <w:sz w:val="24"/>
          <w:szCs w:val="24"/>
          <w:lang w:val="kk-KZ"/>
        </w:rPr>
      </w:pPr>
      <w:r w:rsidRPr="006603CF">
        <w:rPr>
          <w:rFonts w:ascii="Times New Roman" w:hAnsi="Times New Roman" w:cs="Times New Roman"/>
          <w:noProof/>
          <w:sz w:val="24"/>
          <w:szCs w:val="24"/>
          <w:lang w:val="kk-KZ"/>
        </w:rPr>
        <w:t xml:space="preserve">       </w:t>
      </w:r>
      <w:r w:rsidR="006603CF">
        <w:rPr>
          <w:rFonts w:ascii="Times New Roman" w:hAnsi="Times New Roman" w:cs="Times New Roman"/>
          <w:noProof/>
          <w:sz w:val="24"/>
          <w:szCs w:val="24"/>
          <w:lang w:val="kk-KZ"/>
        </w:rPr>
        <w:tab/>
      </w:r>
      <w:r w:rsidRPr="006603CF">
        <w:rPr>
          <w:rFonts w:ascii="Times New Roman" w:hAnsi="Times New Roman" w:cs="Times New Roman"/>
          <w:noProof/>
          <w:sz w:val="24"/>
          <w:szCs w:val="24"/>
          <w:lang w:val="kk-KZ"/>
        </w:rPr>
        <w:t>- шаруашылық жүргізудің барлық нысандарын тең құқық пен дамыту үшін жағдайлар жасау;</w:t>
      </w:r>
    </w:p>
    <w:p w:rsidR="00D977CD" w:rsidRPr="00D977CD" w:rsidRDefault="00D977CD" w:rsidP="00D977CD">
      <w:pPr>
        <w:pStyle w:val="a4"/>
        <w:jc w:val="both"/>
        <w:rPr>
          <w:rFonts w:ascii="Times New Roman" w:hAnsi="Times New Roman" w:cs="Times New Roman"/>
          <w:noProof/>
          <w:sz w:val="24"/>
          <w:szCs w:val="24"/>
        </w:rPr>
      </w:pPr>
      <w:r w:rsidRPr="006603CF">
        <w:rPr>
          <w:rFonts w:ascii="Times New Roman" w:hAnsi="Times New Roman" w:cs="Times New Roman"/>
          <w:noProof/>
          <w:sz w:val="24"/>
          <w:szCs w:val="24"/>
          <w:lang w:val="kk-KZ"/>
        </w:rPr>
        <w:t xml:space="preserve">       </w:t>
      </w:r>
      <w:r w:rsidR="006603CF">
        <w:rPr>
          <w:rFonts w:ascii="Times New Roman" w:hAnsi="Times New Roman" w:cs="Times New Roman"/>
          <w:noProof/>
          <w:sz w:val="24"/>
          <w:szCs w:val="24"/>
          <w:lang w:val="kk-KZ"/>
        </w:rPr>
        <w:tab/>
      </w:r>
      <w:r w:rsidRPr="00D977CD">
        <w:rPr>
          <w:rFonts w:ascii="Times New Roman" w:hAnsi="Times New Roman" w:cs="Times New Roman"/>
          <w:noProof/>
          <w:sz w:val="24"/>
          <w:szCs w:val="24"/>
        </w:rPr>
        <w:t>- жеке және заңды тұлғалар мен мемлекеттің жерге құқықтарын қорғау;</w:t>
      </w:r>
    </w:p>
    <w:p w:rsidR="00D977CD" w:rsidRPr="00D977CD" w:rsidRDefault="00D977CD" w:rsidP="00D977CD">
      <w:pPr>
        <w:pStyle w:val="a4"/>
        <w:jc w:val="both"/>
        <w:rPr>
          <w:rFonts w:ascii="Times New Roman" w:hAnsi="Times New Roman" w:cs="Times New Roman"/>
          <w:noProof/>
          <w:sz w:val="24"/>
          <w:szCs w:val="24"/>
        </w:rPr>
      </w:pPr>
      <w:r w:rsidRPr="00D977CD">
        <w:rPr>
          <w:rFonts w:ascii="Times New Roman" w:hAnsi="Times New Roman" w:cs="Times New Roman"/>
          <w:noProof/>
          <w:sz w:val="24"/>
          <w:szCs w:val="24"/>
        </w:rPr>
        <w:t xml:space="preserve">       </w:t>
      </w:r>
      <w:r w:rsidR="006603CF">
        <w:rPr>
          <w:rFonts w:ascii="Times New Roman" w:hAnsi="Times New Roman" w:cs="Times New Roman"/>
          <w:noProof/>
          <w:sz w:val="24"/>
          <w:szCs w:val="24"/>
          <w:lang w:val="kk-KZ"/>
        </w:rPr>
        <w:tab/>
      </w:r>
      <w:r w:rsidRPr="00D977CD">
        <w:rPr>
          <w:rFonts w:ascii="Times New Roman" w:hAnsi="Times New Roman" w:cs="Times New Roman"/>
          <w:noProof/>
          <w:sz w:val="24"/>
          <w:szCs w:val="24"/>
        </w:rPr>
        <w:t>- жылжымайтын мүлік рыногын жасау мен дамыту;</w:t>
      </w:r>
    </w:p>
    <w:p w:rsidR="00D977CD" w:rsidRPr="00D977CD" w:rsidRDefault="00D977CD" w:rsidP="00D977CD">
      <w:pPr>
        <w:pStyle w:val="a4"/>
        <w:jc w:val="both"/>
        <w:rPr>
          <w:rFonts w:ascii="Times New Roman" w:hAnsi="Times New Roman" w:cs="Times New Roman"/>
          <w:noProof/>
          <w:sz w:val="24"/>
          <w:szCs w:val="24"/>
          <w:lang w:val="kk-KZ"/>
        </w:rPr>
      </w:pPr>
      <w:r w:rsidRPr="00D977CD">
        <w:rPr>
          <w:rFonts w:ascii="Times New Roman" w:hAnsi="Times New Roman" w:cs="Times New Roman"/>
          <w:noProof/>
          <w:sz w:val="24"/>
          <w:szCs w:val="24"/>
        </w:rPr>
        <w:t xml:space="preserve">       </w:t>
      </w:r>
      <w:r w:rsidR="006603CF">
        <w:rPr>
          <w:rFonts w:ascii="Times New Roman" w:hAnsi="Times New Roman" w:cs="Times New Roman"/>
          <w:noProof/>
          <w:sz w:val="24"/>
          <w:szCs w:val="24"/>
          <w:lang w:val="kk-KZ"/>
        </w:rPr>
        <w:tab/>
      </w:r>
      <w:r w:rsidRPr="00D977CD">
        <w:rPr>
          <w:rFonts w:ascii="Times New Roman" w:hAnsi="Times New Roman" w:cs="Times New Roman"/>
          <w:noProof/>
          <w:sz w:val="24"/>
          <w:szCs w:val="24"/>
        </w:rPr>
        <w:t>- жер қатынастары саласында заңдылықты нығайту болып табылады</w:t>
      </w:r>
      <w:r w:rsidRPr="00D977CD">
        <w:rPr>
          <w:rFonts w:ascii="Times New Roman" w:hAnsi="Times New Roman" w:cs="Times New Roman"/>
          <w:noProof/>
          <w:sz w:val="24"/>
          <w:szCs w:val="24"/>
          <w:lang w:val="kk-KZ"/>
        </w:rPr>
        <w:t xml:space="preserve">.      </w:t>
      </w:r>
    </w:p>
    <w:p w:rsidR="006603CF" w:rsidRPr="006603CF" w:rsidRDefault="006603CF" w:rsidP="006603CF">
      <w:pPr>
        <w:pStyle w:val="a4"/>
        <w:rPr>
          <w:rFonts w:ascii="Times New Roman" w:hAnsi="Times New Roman" w:cs="Times New Roman"/>
          <w:sz w:val="24"/>
          <w:szCs w:val="24"/>
          <w:lang w:val="kk-KZ"/>
        </w:rPr>
      </w:pPr>
      <w:r w:rsidRPr="006603CF">
        <w:rPr>
          <w:rFonts w:ascii="Times New Roman" w:hAnsi="Times New Roman" w:cs="Times New Roman"/>
          <w:sz w:val="24"/>
          <w:szCs w:val="24"/>
          <w:lang w:val="kk-KZ"/>
        </w:rPr>
        <w:t>Қазақстан Республикасының жер заңдары:</w:t>
      </w:r>
    </w:p>
    <w:p w:rsidR="006603CF" w:rsidRPr="006603CF" w:rsidRDefault="006603CF" w:rsidP="006603CF">
      <w:pPr>
        <w:pStyle w:val="a4"/>
        <w:rPr>
          <w:rFonts w:ascii="Times New Roman" w:hAnsi="Times New Roman" w:cs="Times New Roman"/>
          <w:sz w:val="24"/>
          <w:szCs w:val="24"/>
          <w:lang w:val="kk-KZ"/>
        </w:rPr>
      </w:pPr>
      <w:r>
        <w:rPr>
          <w:rFonts w:ascii="Times New Roman" w:hAnsi="Times New Roman" w:cs="Times New Roman"/>
          <w:sz w:val="24"/>
          <w:szCs w:val="24"/>
          <w:lang w:val="kk-KZ"/>
        </w:rPr>
        <w:tab/>
      </w:r>
      <w:r w:rsidRPr="006603CF">
        <w:rPr>
          <w:rFonts w:ascii="Times New Roman" w:hAnsi="Times New Roman" w:cs="Times New Roman"/>
          <w:sz w:val="24"/>
          <w:szCs w:val="24"/>
          <w:lang w:val="kk-KZ"/>
        </w:rPr>
        <w:t>1) Қазақстан Республикасы аумағының тұтастығы, қол сұғылмаушылығы және бөлiнбейтiндiгi;</w:t>
      </w:r>
    </w:p>
    <w:p w:rsidR="006603CF" w:rsidRPr="006603CF" w:rsidRDefault="006603CF" w:rsidP="006603CF">
      <w:pPr>
        <w:pStyle w:val="a4"/>
        <w:rPr>
          <w:rFonts w:ascii="Times New Roman" w:hAnsi="Times New Roman" w:cs="Times New Roman"/>
          <w:sz w:val="24"/>
          <w:szCs w:val="24"/>
          <w:lang w:val="kk-KZ"/>
        </w:rPr>
      </w:pPr>
    </w:p>
    <w:p w:rsidR="006603CF" w:rsidRPr="006603CF" w:rsidRDefault="006603CF" w:rsidP="006603CF">
      <w:pPr>
        <w:pStyle w:val="a4"/>
        <w:rPr>
          <w:rFonts w:ascii="Times New Roman" w:hAnsi="Times New Roman" w:cs="Times New Roman"/>
          <w:sz w:val="24"/>
          <w:szCs w:val="24"/>
          <w:lang w:val="kk-KZ"/>
        </w:rPr>
      </w:pPr>
      <w:r w:rsidRPr="006603CF">
        <w:rPr>
          <w:rFonts w:ascii="Times New Roman" w:hAnsi="Times New Roman" w:cs="Times New Roman"/>
          <w:sz w:val="24"/>
          <w:szCs w:val="24"/>
          <w:lang w:val="kk-KZ"/>
        </w:rPr>
        <w:t xml:space="preserve">      2) жердi табиғи ресурс, Қазақстан Республикасы халқының өмiрi мен қызметiнiң негiзi ретiнде сақтау;</w:t>
      </w:r>
    </w:p>
    <w:p w:rsidR="006603CF" w:rsidRPr="006603CF" w:rsidRDefault="006603CF" w:rsidP="006603CF">
      <w:pPr>
        <w:pStyle w:val="a4"/>
        <w:rPr>
          <w:rFonts w:ascii="Times New Roman" w:hAnsi="Times New Roman" w:cs="Times New Roman"/>
          <w:sz w:val="24"/>
          <w:szCs w:val="24"/>
          <w:lang w:val="kk-KZ"/>
        </w:rPr>
      </w:pPr>
    </w:p>
    <w:p w:rsidR="006603CF" w:rsidRPr="006603CF" w:rsidRDefault="006603CF" w:rsidP="006603CF">
      <w:pPr>
        <w:pStyle w:val="a4"/>
        <w:rPr>
          <w:rFonts w:ascii="Times New Roman" w:hAnsi="Times New Roman" w:cs="Times New Roman"/>
          <w:sz w:val="24"/>
          <w:szCs w:val="24"/>
          <w:lang w:val="kk-KZ"/>
        </w:rPr>
      </w:pPr>
      <w:r w:rsidRPr="006603CF">
        <w:rPr>
          <w:rFonts w:ascii="Times New Roman" w:hAnsi="Times New Roman" w:cs="Times New Roman"/>
          <w:sz w:val="24"/>
          <w:szCs w:val="24"/>
          <w:lang w:val="kk-KZ"/>
        </w:rPr>
        <w:t xml:space="preserve">      3) жердi қорғау және ұтымды пайдалану;</w:t>
      </w:r>
    </w:p>
    <w:p w:rsidR="006603CF" w:rsidRPr="006603CF" w:rsidRDefault="006603CF" w:rsidP="006603CF">
      <w:pPr>
        <w:pStyle w:val="a4"/>
        <w:rPr>
          <w:rFonts w:ascii="Times New Roman" w:hAnsi="Times New Roman" w:cs="Times New Roman"/>
          <w:sz w:val="24"/>
          <w:szCs w:val="24"/>
          <w:lang w:val="kk-KZ"/>
        </w:rPr>
      </w:pPr>
    </w:p>
    <w:p w:rsidR="006603CF" w:rsidRPr="006603CF" w:rsidRDefault="006603CF" w:rsidP="006603CF">
      <w:pPr>
        <w:pStyle w:val="a4"/>
        <w:rPr>
          <w:rFonts w:ascii="Times New Roman" w:hAnsi="Times New Roman" w:cs="Times New Roman"/>
          <w:sz w:val="24"/>
          <w:szCs w:val="24"/>
          <w:lang w:val="kk-KZ"/>
        </w:rPr>
      </w:pPr>
      <w:r w:rsidRPr="006603CF">
        <w:rPr>
          <w:rFonts w:ascii="Times New Roman" w:hAnsi="Times New Roman" w:cs="Times New Roman"/>
          <w:sz w:val="24"/>
          <w:szCs w:val="24"/>
          <w:lang w:val="kk-KZ"/>
        </w:rPr>
        <w:lastRenderedPageBreak/>
        <w:t xml:space="preserve">      4) экологиялық қауiпсiздiктi қамтамасыз ету;</w:t>
      </w:r>
    </w:p>
    <w:p w:rsidR="006603CF" w:rsidRPr="006603CF" w:rsidRDefault="006603CF" w:rsidP="006603CF">
      <w:pPr>
        <w:pStyle w:val="a4"/>
        <w:rPr>
          <w:rFonts w:ascii="Times New Roman" w:hAnsi="Times New Roman" w:cs="Times New Roman"/>
          <w:sz w:val="24"/>
          <w:szCs w:val="24"/>
          <w:lang w:val="kk-KZ"/>
        </w:rPr>
      </w:pPr>
    </w:p>
    <w:p w:rsidR="006603CF" w:rsidRPr="006603CF" w:rsidRDefault="006603CF" w:rsidP="006603CF">
      <w:pPr>
        <w:pStyle w:val="a4"/>
        <w:rPr>
          <w:rFonts w:ascii="Times New Roman" w:hAnsi="Times New Roman" w:cs="Times New Roman"/>
          <w:sz w:val="24"/>
          <w:szCs w:val="24"/>
          <w:lang w:val="kk-KZ"/>
        </w:rPr>
      </w:pPr>
      <w:r w:rsidRPr="006603CF">
        <w:rPr>
          <w:rFonts w:ascii="Times New Roman" w:hAnsi="Times New Roman" w:cs="Times New Roman"/>
          <w:sz w:val="24"/>
          <w:szCs w:val="24"/>
          <w:lang w:val="kk-KZ"/>
        </w:rPr>
        <w:t xml:space="preserve">      5) жердi нысаналы пайдалану;</w:t>
      </w:r>
    </w:p>
    <w:p w:rsidR="006603CF" w:rsidRPr="006603CF" w:rsidRDefault="006603CF" w:rsidP="006603CF">
      <w:pPr>
        <w:pStyle w:val="a4"/>
        <w:rPr>
          <w:rFonts w:ascii="Times New Roman" w:hAnsi="Times New Roman" w:cs="Times New Roman"/>
          <w:sz w:val="24"/>
          <w:szCs w:val="24"/>
          <w:lang w:val="kk-KZ"/>
        </w:rPr>
      </w:pPr>
    </w:p>
    <w:p w:rsidR="006603CF" w:rsidRPr="006603CF" w:rsidRDefault="006603CF" w:rsidP="006603CF">
      <w:pPr>
        <w:pStyle w:val="a4"/>
        <w:rPr>
          <w:rFonts w:ascii="Times New Roman" w:hAnsi="Times New Roman" w:cs="Times New Roman"/>
          <w:sz w:val="24"/>
          <w:szCs w:val="24"/>
          <w:lang w:val="kk-KZ"/>
        </w:rPr>
      </w:pPr>
      <w:r w:rsidRPr="006603CF">
        <w:rPr>
          <w:rFonts w:ascii="Times New Roman" w:hAnsi="Times New Roman" w:cs="Times New Roman"/>
          <w:sz w:val="24"/>
          <w:szCs w:val="24"/>
          <w:lang w:val="kk-KZ"/>
        </w:rPr>
        <w:t xml:space="preserve">      6) ауыл шаруашылығы мақсатындағы жердiң басымдығы;</w:t>
      </w:r>
    </w:p>
    <w:p w:rsidR="006603CF" w:rsidRPr="006603CF" w:rsidRDefault="006603CF" w:rsidP="006603CF">
      <w:pPr>
        <w:pStyle w:val="a4"/>
        <w:rPr>
          <w:rFonts w:ascii="Times New Roman" w:hAnsi="Times New Roman" w:cs="Times New Roman"/>
          <w:sz w:val="24"/>
          <w:szCs w:val="24"/>
          <w:lang w:val="kk-KZ"/>
        </w:rPr>
      </w:pPr>
    </w:p>
    <w:p w:rsidR="006603CF" w:rsidRPr="006603CF" w:rsidRDefault="006603CF" w:rsidP="006603CF">
      <w:pPr>
        <w:pStyle w:val="a4"/>
        <w:rPr>
          <w:rFonts w:ascii="Times New Roman" w:hAnsi="Times New Roman" w:cs="Times New Roman"/>
          <w:sz w:val="24"/>
          <w:szCs w:val="24"/>
          <w:lang w:val="kk-KZ"/>
        </w:rPr>
      </w:pPr>
      <w:r w:rsidRPr="006603CF">
        <w:rPr>
          <w:rFonts w:ascii="Times New Roman" w:hAnsi="Times New Roman" w:cs="Times New Roman"/>
          <w:sz w:val="24"/>
          <w:szCs w:val="24"/>
          <w:lang w:val="kk-KZ"/>
        </w:rPr>
        <w:t xml:space="preserve">      7) жердiң жай-күйi және оған қолжетiмдiлiк туралы ақпаратпен қамтамасыз ету;</w:t>
      </w:r>
    </w:p>
    <w:p w:rsidR="006603CF" w:rsidRPr="006603CF" w:rsidRDefault="006603CF" w:rsidP="006603CF">
      <w:pPr>
        <w:pStyle w:val="a4"/>
        <w:rPr>
          <w:rFonts w:ascii="Times New Roman" w:hAnsi="Times New Roman" w:cs="Times New Roman"/>
          <w:sz w:val="24"/>
          <w:szCs w:val="24"/>
          <w:lang w:val="kk-KZ"/>
        </w:rPr>
      </w:pPr>
    </w:p>
    <w:p w:rsidR="006603CF" w:rsidRPr="006603CF" w:rsidRDefault="006603CF" w:rsidP="006603CF">
      <w:pPr>
        <w:pStyle w:val="a4"/>
        <w:rPr>
          <w:rFonts w:ascii="Times New Roman" w:hAnsi="Times New Roman" w:cs="Times New Roman"/>
          <w:sz w:val="24"/>
          <w:szCs w:val="24"/>
          <w:lang w:val="kk-KZ"/>
        </w:rPr>
      </w:pPr>
      <w:r w:rsidRPr="006603CF">
        <w:rPr>
          <w:rFonts w:ascii="Times New Roman" w:hAnsi="Times New Roman" w:cs="Times New Roman"/>
          <w:sz w:val="24"/>
          <w:szCs w:val="24"/>
          <w:lang w:val="kk-KZ"/>
        </w:rPr>
        <w:t xml:space="preserve">      8) жердi пайдалану мен қорғау жөнiндегi iс-шараларды мемлекеттiк қолдау;</w:t>
      </w:r>
    </w:p>
    <w:p w:rsidR="006603CF" w:rsidRPr="006603CF" w:rsidRDefault="006603CF" w:rsidP="006603CF">
      <w:pPr>
        <w:pStyle w:val="a4"/>
        <w:rPr>
          <w:rFonts w:ascii="Times New Roman" w:hAnsi="Times New Roman" w:cs="Times New Roman"/>
          <w:sz w:val="24"/>
          <w:szCs w:val="24"/>
          <w:lang w:val="kk-KZ"/>
        </w:rPr>
      </w:pPr>
    </w:p>
    <w:p w:rsidR="006603CF" w:rsidRPr="006603CF" w:rsidRDefault="006603CF" w:rsidP="006603CF">
      <w:pPr>
        <w:pStyle w:val="a4"/>
        <w:rPr>
          <w:rFonts w:ascii="Times New Roman" w:hAnsi="Times New Roman" w:cs="Times New Roman"/>
          <w:sz w:val="24"/>
          <w:szCs w:val="24"/>
        </w:rPr>
      </w:pPr>
      <w:r w:rsidRPr="006603CF">
        <w:rPr>
          <w:rFonts w:ascii="Times New Roman" w:hAnsi="Times New Roman" w:cs="Times New Roman"/>
          <w:sz w:val="24"/>
          <w:szCs w:val="24"/>
          <w:lang w:val="kk-KZ"/>
        </w:rPr>
        <w:t xml:space="preserve">      </w:t>
      </w:r>
      <w:r w:rsidRPr="006603CF">
        <w:rPr>
          <w:rFonts w:ascii="Times New Roman" w:hAnsi="Times New Roman" w:cs="Times New Roman"/>
          <w:sz w:val="24"/>
          <w:szCs w:val="24"/>
        </w:rPr>
        <w:t xml:space="preserve">9) </w:t>
      </w:r>
      <w:proofErr w:type="spellStart"/>
      <w:r w:rsidRPr="006603CF">
        <w:rPr>
          <w:rFonts w:ascii="Times New Roman" w:hAnsi="Times New Roman" w:cs="Times New Roman"/>
          <w:sz w:val="24"/>
          <w:szCs w:val="24"/>
        </w:rPr>
        <w:t>жерге</w:t>
      </w:r>
      <w:proofErr w:type="spellEnd"/>
      <w:r w:rsidRPr="006603CF">
        <w:rPr>
          <w:rFonts w:ascii="Times New Roman" w:hAnsi="Times New Roman" w:cs="Times New Roman"/>
          <w:sz w:val="24"/>
          <w:szCs w:val="24"/>
        </w:rPr>
        <w:t xml:space="preserve"> </w:t>
      </w:r>
      <w:proofErr w:type="spellStart"/>
      <w:r w:rsidRPr="006603CF">
        <w:rPr>
          <w:rFonts w:ascii="Times New Roman" w:hAnsi="Times New Roman" w:cs="Times New Roman"/>
          <w:sz w:val="24"/>
          <w:szCs w:val="24"/>
        </w:rPr>
        <w:t>залал</w:t>
      </w:r>
      <w:proofErr w:type="spellEnd"/>
      <w:r w:rsidRPr="006603CF">
        <w:rPr>
          <w:rFonts w:ascii="Times New Roman" w:hAnsi="Times New Roman" w:cs="Times New Roman"/>
          <w:sz w:val="24"/>
          <w:szCs w:val="24"/>
        </w:rPr>
        <w:t xml:space="preserve"> </w:t>
      </w:r>
      <w:proofErr w:type="spellStart"/>
      <w:r w:rsidRPr="006603CF">
        <w:rPr>
          <w:rFonts w:ascii="Times New Roman" w:hAnsi="Times New Roman" w:cs="Times New Roman"/>
          <w:sz w:val="24"/>
          <w:szCs w:val="24"/>
        </w:rPr>
        <w:t>келу</w:t>
      </w:r>
      <w:proofErr w:type="gramStart"/>
      <w:r w:rsidRPr="006603CF">
        <w:rPr>
          <w:rFonts w:ascii="Times New Roman" w:hAnsi="Times New Roman" w:cs="Times New Roman"/>
          <w:sz w:val="24"/>
          <w:szCs w:val="24"/>
        </w:rPr>
        <w:t>i</w:t>
      </w:r>
      <w:proofErr w:type="gramEnd"/>
      <w:r w:rsidRPr="006603CF">
        <w:rPr>
          <w:rFonts w:ascii="Times New Roman" w:hAnsi="Times New Roman" w:cs="Times New Roman"/>
          <w:sz w:val="24"/>
          <w:szCs w:val="24"/>
        </w:rPr>
        <w:t>н</w:t>
      </w:r>
      <w:proofErr w:type="spellEnd"/>
      <w:r w:rsidRPr="006603CF">
        <w:rPr>
          <w:rFonts w:ascii="Times New Roman" w:hAnsi="Times New Roman" w:cs="Times New Roman"/>
          <w:sz w:val="24"/>
          <w:szCs w:val="24"/>
        </w:rPr>
        <w:t xml:space="preserve"> </w:t>
      </w:r>
      <w:proofErr w:type="spellStart"/>
      <w:r w:rsidRPr="006603CF">
        <w:rPr>
          <w:rFonts w:ascii="Times New Roman" w:hAnsi="Times New Roman" w:cs="Times New Roman"/>
          <w:sz w:val="24"/>
          <w:szCs w:val="24"/>
        </w:rPr>
        <w:t>болдырмау</w:t>
      </w:r>
      <w:proofErr w:type="spellEnd"/>
      <w:r w:rsidRPr="006603CF">
        <w:rPr>
          <w:rFonts w:ascii="Times New Roman" w:hAnsi="Times New Roman" w:cs="Times New Roman"/>
          <w:sz w:val="24"/>
          <w:szCs w:val="24"/>
        </w:rPr>
        <w:t xml:space="preserve"> </w:t>
      </w:r>
      <w:proofErr w:type="spellStart"/>
      <w:r w:rsidRPr="006603CF">
        <w:rPr>
          <w:rFonts w:ascii="Times New Roman" w:hAnsi="Times New Roman" w:cs="Times New Roman"/>
          <w:sz w:val="24"/>
          <w:szCs w:val="24"/>
        </w:rPr>
        <w:t>немесе</w:t>
      </w:r>
      <w:proofErr w:type="spellEnd"/>
      <w:r w:rsidRPr="006603CF">
        <w:rPr>
          <w:rFonts w:ascii="Times New Roman" w:hAnsi="Times New Roman" w:cs="Times New Roman"/>
          <w:sz w:val="24"/>
          <w:szCs w:val="24"/>
        </w:rPr>
        <w:t xml:space="preserve"> оның </w:t>
      </w:r>
      <w:proofErr w:type="spellStart"/>
      <w:r w:rsidRPr="006603CF">
        <w:rPr>
          <w:rFonts w:ascii="Times New Roman" w:hAnsi="Times New Roman" w:cs="Times New Roman"/>
          <w:sz w:val="24"/>
          <w:szCs w:val="24"/>
        </w:rPr>
        <w:t>зардаптарын</w:t>
      </w:r>
      <w:proofErr w:type="spellEnd"/>
      <w:r w:rsidRPr="006603CF">
        <w:rPr>
          <w:rFonts w:ascii="Times New Roman" w:hAnsi="Times New Roman" w:cs="Times New Roman"/>
          <w:sz w:val="24"/>
          <w:szCs w:val="24"/>
        </w:rPr>
        <w:t xml:space="preserve"> </w:t>
      </w:r>
      <w:proofErr w:type="spellStart"/>
      <w:r w:rsidRPr="006603CF">
        <w:rPr>
          <w:rFonts w:ascii="Times New Roman" w:hAnsi="Times New Roman" w:cs="Times New Roman"/>
          <w:sz w:val="24"/>
          <w:szCs w:val="24"/>
        </w:rPr>
        <w:t>жою</w:t>
      </w:r>
      <w:proofErr w:type="spellEnd"/>
      <w:r w:rsidRPr="006603CF">
        <w:rPr>
          <w:rFonts w:ascii="Times New Roman" w:hAnsi="Times New Roman" w:cs="Times New Roman"/>
          <w:sz w:val="24"/>
          <w:szCs w:val="24"/>
        </w:rPr>
        <w:t>;</w:t>
      </w:r>
    </w:p>
    <w:p w:rsidR="006603CF" w:rsidRPr="006603CF" w:rsidRDefault="006603CF" w:rsidP="006603CF">
      <w:pPr>
        <w:pStyle w:val="a4"/>
        <w:rPr>
          <w:rFonts w:ascii="Times New Roman" w:hAnsi="Times New Roman" w:cs="Times New Roman"/>
          <w:sz w:val="24"/>
          <w:szCs w:val="24"/>
        </w:rPr>
      </w:pPr>
    </w:p>
    <w:p w:rsidR="00D977CD" w:rsidRPr="006603CF" w:rsidRDefault="006603CF" w:rsidP="006603CF">
      <w:pPr>
        <w:pStyle w:val="a4"/>
        <w:rPr>
          <w:rFonts w:ascii="Times New Roman" w:hAnsi="Times New Roman" w:cs="Times New Roman"/>
          <w:sz w:val="24"/>
          <w:szCs w:val="24"/>
        </w:rPr>
      </w:pPr>
      <w:r w:rsidRPr="006603CF">
        <w:rPr>
          <w:rFonts w:ascii="Times New Roman" w:hAnsi="Times New Roman" w:cs="Times New Roman"/>
          <w:sz w:val="24"/>
          <w:szCs w:val="24"/>
        </w:rPr>
        <w:t xml:space="preserve">      10) </w:t>
      </w:r>
      <w:proofErr w:type="spellStart"/>
      <w:proofErr w:type="gramStart"/>
      <w:r w:rsidRPr="006603CF">
        <w:rPr>
          <w:rFonts w:ascii="Times New Roman" w:hAnsi="Times New Roman" w:cs="Times New Roman"/>
          <w:sz w:val="24"/>
          <w:szCs w:val="24"/>
        </w:rPr>
        <w:t>жердi</w:t>
      </w:r>
      <w:proofErr w:type="spellEnd"/>
      <w:proofErr w:type="gramEnd"/>
      <w:r w:rsidRPr="006603CF">
        <w:rPr>
          <w:rFonts w:ascii="Times New Roman" w:hAnsi="Times New Roman" w:cs="Times New Roman"/>
          <w:sz w:val="24"/>
          <w:szCs w:val="24"/>
        </w:rPr>
        <w:t xml:space="preserve"> ақылы </w:t>
      </w:r>
      <w:proofErr w:type="spellStart"/>
      <w:r w:rsidRPr="006603CF">
        <w:rPr>
          <w:rFonts w:ascii="Times New Roman" w:hAnsi="Times New Roman" w:cs="Times New Roman"/>
          <w:sz w:val="24"/>
          <w:szCs w:val="24"/>
        </w:rPr>
        <w:t>пайдалану</w:t>
      </w:r>
      <w:proofErr w:type="spellEnd"/>
      <w:r w:rsidRPr="006603CF">
        <w:rPr>
          <w:rFonts w:ascii="Times New Roman" w:hAnsi="Times New Roman" w:cs="Times New Roman"/>
          <w:sz w:val="24"/>
          <w:szCs w:val="24"/>
        </w:rPr>
        <w:t xml:space="preserve"> </w:t>
      </w:r>
      <w:proofErr w:type="spellStart"/>
      <w:r w:rsidRPr="006603CF">
        <w:rPr>
          <w:rFonts w:ascii="Times New Roman" w:hAnsi="Times New Roman" w:cs="Times New Roman"/>
          <w:sz w:val="24"/>
          <w:szCs w:val="24"/>
        </w:rPr>
        <w:t>принциптерiне</w:t>
      </w:r>
      <w:proofErr w:type="spellEnd"/>
      <w:r w:rsidRPr="006603CF">
        <w:rPr>
          <w:rFonts w:ascii="Times New Roman" w:hAnsi="Times New Roman" w:cs="Times New Roman"/>
          <w:sz w:val="24"/>
          <w:szCs w:val="24"/>
        </w:rPr>
        <w:t xml:space="preserve"> </w:t>
      </w:r>
      <w:proofErr w:type="spellStart"/>
      <w:r w:rsidRPr="006603CF">
        <w:rPr>
          <w:rFonts w:ascii="Times New Roman" w:hAnsi="Times New Roman" w:cs="Times New Roman"/>
          <w:sz w:val="24"/>
          <w:szCs w:val="24"/>
        </w:rPr>
        <w:t>негiзделедi</w:t>
      </w:r>
      <w:proofErr w:type="spellEnd"/>
      <w:r w:rsidRPr="006603CF">
        <w:rPr>
          <w:rFonts w:ascii="Times New Roman" w:hAnsi="Times New Roman" w:cs="Times New Roman"/>
          <w:sz w:val="24"/>
          <w:szCs w:val="24"/>
        </w:rPr>
        <w:t>.</w:t>
      </w:r>
    </w:p>
    <w:sectPr w:rsidR="00D977CD" w:rsidRPr="006603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KaZ">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226"/>
    <w:multiLevelType w:val="hybridMultilevel"/>
    <w:tmpl w:val="39CA66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EE0D46"/>
    <w:multiLevelType w:val="singleLevel"/>
    <w:tmpl w:val="FD2050F4"/>
    <w:lvl w:ilvl="0">
      <w:start w:val="2"/>
      <w:numFmt w:val="bullet"/>
      <w:lvlText w:val="-"/>
      <w:lvlJc w:val="left"/>
      <w:pPr>
        <w:tabs>
          <w:tab w:val="num" w:pos="570"/>
        </w:tabs>
        <w:ind w:left="570" w:hanging="570"/>
      </w:pPr>
      <w:rPr>
        <w:rFonts w:hint="default"/>
      </w:rPr>
    </w:lvl>
  </w:abstractNum>
  <w:abstractNum w:abstractNumId="2">
    <w:nsid w:val="0D756585"/>
    <w:multiLevelType w:val="hybridMultilevel"/>
    <w:tmpl w:val="FA5669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D60121B"/>
    <w:multiLevelType w:val="hybridMultilevel"/>
    <w:tmpl w:val="4F9CA0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E06D99"/>
    <w:multiLevelType w:val="multilevel"/>
    <w:tmpl w:val="C996F4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71A50F6"/>
    <w:multiLevelType w:val="hybridMultilevel"/>
    <w:tmpl w:val="7BF63050"/>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2A3E4E66"/>
    <w:multiLevelType w:val="hybridMultilevel"/>
    <w:tmpl w:val="E33E83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C6F610C"/>
    <w:multiLevelType w:val="hybridMultilevel"/>
    <w:tmpl w:val="03FC38EE"/>
    <w:lvl w:ilvl="0" w:tplc="E000E6AC">
      <w:start w:val="3"/>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6D2E84"/>
    <w:multiLevelType w:val="hybridMultilevel"/>
    <w:tmpl w:val="8272AE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A0B6CFC"/>
    <w:multiLevelType w:val="hybridMultilevel"/>
    <w:tmpl w:val="D4069574"/>
    <w:lvl w:ilvl="0" w:tplc="C9AA21B8">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CB040D"/>
    <w:multiLevelType w:val="hybridMultilevel"/>
    <w:tmpl w:val="8272AE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8B335CC"/>
    <w:multiLevelType w:val="hybridMultilevel"/>
    <w:tmpl w:val="149265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CC86498"/>
    <w:multiLevelType w:val="hybridMultilevel"/>
    <w:tmpl w:val="3FF892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72853BE"/>
    <w:multiLevelType w:val="hybridMultilevel"/>
    <w:tmpl w:val="026C3E2E"/>
    <w:lvl w:ilvl="0" w:tplc="8F58B75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4">
    <w:nsid w:val="63AE5F83"/>
    <w:multiLevelType w:val="hybridMultilevel"/>
    <w:tmpl w:val="8272AE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88B433C"/>
    <w:multiLevelType w:val="hybridMultilevel"/>
    <w:tmpl w:val="3B7087F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7B2220A5"/>
    <w:multiLevelType w:val="hybridMultilevel"/>
    <w:tmpl w:val="4BDA71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2"/>
  </w:num>
  <w:num w:numId="5">
    <w:abstractNumId w:val="13"/>
  </w:num>
  <w:num w:numId="6">
    <w:abstractNumId w:val="3"/>
  </w:num>
  <w:num w:numId="7">
    <w:abstractNumId w:val="5"/>
  </w:num>
  <w:num w:numId="8">
    <w:abstractNumId w:val="7"/>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15"/>
  </w:num>
  <w:num w:numId="14">
    <w:abstractNumId w:val="11"/>
  </w:num>
  <w:num w:numId="15">
    <w:abstractNumId w:val="6"/>
  </w:num>
  <w:num w:numId="16">
    <w:abstractNumId w:val="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79BA"/>
    <w:rsid w:val="000C79BA"/>
    <w:rsid w:val="00491D7C"/>
    <w:rsid w:val="006603CF"/>
    <w:rsid w:val="0067393A"/>
    <w:rsid w:val="007E410B"/>
    <w:rsid w:val="009D20FE"/>
    <w:rsid w:val="00D977CD"/>
    <w:rsid w:val="00E44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91D7C"/>
    <w:pPr>
      <w:keepNext/>
      <w:spacing w:after="0" w:line="240" w:lineRule="auto"/>
      <w:jc w:val="both"/>
      <w:outlineLvl w:val="0"/>
    </w:pPr>
    <w:rPr>
      <w:rFonts w:ascii="Times New Roman" w:eastAsia="Times New Roman" w:hAnsi="Times New Roman" w:cs="Times New Roman"/>
      <w:b/>
      <w:bCs/>
      <w:i/>
      <w:iCs/>
      <w:sz w:val="28"/>
      <w:szCs w:val="28"/>
      <w:lang w:val="kk-KZ"/>
    </w:rPr>
  </w:style>
  <w:style w:type="paragraph" w:styleId="2">
    <w:name w:val="heading 2"/>
    <w:basedOn w:val="a"/>
    <w:next w:val="a"/>
    <w:link w:val="20"/>
    <w:qFormat/>
    <w:rsid w:val="00491D7C"/>
    <w:pPr>
      <w:keepNext/>
      <w:spacing w:after="0" w:line="240" w:lineRule="auto"/>
      <w:jc w:val="center"/>
      <w:outlineLvl w:val="1"/>
    </w:pPr>
    <w:rPr>
      <w:rFonts w:ascii="TimesKaZ" w:eastAsia="Times New Roman" w:hAnsi="TimesKaZ" w:cs="Times New Roman"/>
      <w:b/>
      <w:bCs/>
      <w:sz w:val="32"/>
      <w:szCs w:val="24"/>
      <w:lang w:eastAsia="zh-CN"/>
    </w:rPr>
  </w:style>
  <w:style w:type="paragraph" w:styleId="3">
    <w:name w:val="heading 3"/>
    <w:basedOn w:val="a"/>
    <w:next w:val="a"/>
    <w:link w:val="30"/>
    <w:qFormat/>
    <w:rsid w:val="00491D7C"/>
    <w:pPr>
      <w:keepNext/>
      <w:spacing w:after="0" w:line="240" w:lineRule="auto"/>
      <w:jc w:val="center"/>
      <w:outlineLvl w:val="2"/>
    </w:pPr>
    <w:rPr>
      <w:rFonts w:ascii="Times New Roman" w:eastAsia="Arial Unicode MS" w:hAnsi="Times New Roman" w:cs="Times New Roman"/>
      <w:b/>
      <w:sz w:val="28"/>
      <w:szCs w:val="20"/>
    </w:rPr>
  </w:style>
  <w:style w:type="paragraph" w:styleId="4">
    <w:name w:val="heading 4"/>
    <w:basedOn w:val="a"/>
    <w:next w:val="a"/>
    <w:link w:val="40"/>
    <w:qFormat/>
    <w:rsid w:val="00491D7C"/>
    <w:pPr>
      <w:keepNext/>
      <w:spacing w:after="0" w:line="240" w:lineRule="auto"/>
      <w:jc w:val="center"/>
      <w:outlineLvl w:val="3"/>
    </w:pPr>
    <w:rPr>
      <w:rFonts w:ascii="Times New Roman" w:eastAsia="Arial Unicode MS" w:hAnsi="Times New Roman" w:cs="Times New Roman"/>
      <w:b/>
      <w:sz w:val="24"/>
      <w:szCs w:val="20"/>
    </w:rPr>
  </w:style>
  <w:style w:type="paragraph" w:styleId="5">
    <w:name w:val="heading 5"/>
    <w:basedOn w:val="a"/>
    <w:next w:val="a"/>
    <w:link w:val="50"/>
    <w:qFormat/>
    <w:rsid w:val="00491D7C"/>
    <w:pPr>
      <w:keepNext/>
      <w:spacing w:after="0" w:line="240" w:lineRule="auto"/>
      <w:jc w:val="both"/>
      <w:outlineLvl w:val="4"/>
    </w:pPr>
    <w:rPr>
      <w:rFonts w:ascii="Times New Roman" w:eastAsia="Arial Unicode MS" w:hAnsi="Times New Roman" w:cs="Times New Roman"/>
      <w:b/>
      <w:sz w:val="24"/>
      <w:szCs w:val="20"/>
      <w:lang w:eastAsia="ko-KR"/>
    </w:rPr>
  </w:style>
  <w:style w:type="paragraph" w:styleId="6">
    <w:name w:val="heading 6"/>
    <w:basedOn w:val="a"/>
    <w:next w:val="a"/>
    <w:link w:val="60"/>
    <w:qFormat/>
    <w:rsid w:val="00491D7C"/>
    <w:pPr>
      <w:keepNext/>
      <w:tabs>
        <w:tab w:val="num" w:pos="0"/>
      </w:tabs>
      <w:spacing w:after="0" w:line="240" w:lineRule="auto"/>
      <w:ind w:firstLine="720"/>
      <w:jc w:val="both"/>
      <w:outlineLvl w:val="5"/>
    </w:pPr>
    <w:rPr>
      <w:rFonts w:ascii="Times New Roman" w:eastAsia="Times New Roman" w:hAnsi="Times New Roman" w:cs="Times New Roman"/>
      <w:b/>
      <w:bCs/>
      <w:sz w:val="24"/>
      <w:szCs w:val="24"/>
      <w:lang w:eastAsia="ko-KR"/>
    </w:rPr>
  </w:style>
  <w:style w:type="paragraph" w:styleId="7">
    <w:name w:val="heading 7"/>
    <w:basedOn w:val="a"/>
    <w:next w:val="a"/>
    <w:link w:val="70"/>
    <w:qFormat/>
    <w:rsid w:val="00491D7C"/>
    <w:pPr>
      <w:keepNext/>
      <w:spacing w:after="0" w:line="360" w:lineRule="auto"/>
      <w:ind w:firstLine="900"/>
      <w:jc w:val="center"/>
      <w:outlineLvl w:val="6"/>
    </w:pPr>
    <w:rPr>
      <w:rFonts w:ascii="TimesKaZ" w:eastAsia="Times New Roman" w:hAnsi="TimesKaZ" w:cs="Times New Roman"/>
      <w:b/>
      <w:bCs/>
      <w:sz w:val="28"/>
      <w:szCs w:val="24"/>
      <w:lang w:eastAsia="zh-CN"/>
    </w:rPr>
  </w:style>
  <w:style w:type="paragraph" w:styleId="8">
    <w:name w:val="heading 8"/>
    <w:basedOn w:val="a"/>
    <w:next w:val="a"/>
    <w:link w:val="80"/>
    <w:qFormat/>
    <w:rsid w:val="00491D7C"/>
    <w:pPr>
      <w:keepNext/>
      <w:spacing w:after="0" w:line="360" w:lineRule="auto"/>
      <w:ind w:firstLine="900"/>
      <w:jc w:val="center"/>
      <w:outlineLvl w:val="7"/>
    </w:pPr>
    <w:rPr>
      <w:rFonts w:ascii="TimesKaZ" w:eastAsia="Times New Roman" w:hAnsi="TimesKaZ" w:cs="Times New Roman"/>
      <w:b/>
      <w:bCs/>
      <w:sz w:val="32"/>
      <w:szCs w:val="24"/>
      <w:lang w:eastAsia="zh-CN"/>
    </w:rPr>
  </w:style>
  <w:style w:type="paragraph" w:styleId="9">
    <w:name w:val="heading 9"/>
    <w:basedOn w:val="a"/>
    <w:next w:val="a"/>
    <w:link w:val="90"/>
    <w:qFormat/>
    <w:rsid w:val="00491D7C"/>
    <w:pPr>
      <w:keepNext/>
      <w:spacing w:after="0" w:line="360" w:lineRule="auto"/>
      <w:jc w:val="both"/>
      <w:outlineLvl w:val="8"/>
    </w:pPr>
    <w:rPr>
      <w:rFonts w:ascii="TimesKaZ" w:eastAsia="Times New Roman" w:hAnsi="TimesKaZ" w:cs="Times New Roman"/>
      <w:sz w:val="28"/>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0C79BA"/>
    <w:pPr>
      <w:ind w:left="720"/>
      <w:contextualSpacing/>
    </w:pPr>
    <w:rPr>
      <w:rFonts w:eastAsiaTheme="minorHAnsi"/>
      <w:lang w:eastAsia="en-US"/>
    </w:rPr>
  </w:style>
  <w:style w:type="paragraph" w:styleId="a4">
    <w:name w:val="No Spacing"/>
    <w:uiPriority w:val="1"/>
    <w:qFormat/>
    <w:rsid w:val="000C79BA"/>
    <w:pPr>
      <w:spacing w:after="0" w:line="240" w:lineRule="auto"/>
    </w:pPr>
  </w:style>
  <w:style w:type="character" w:customStyle="1" w:styleId="10">
    <w:name w:val="Заголовок 1 Знак"/>
    <w:basedOn w:val="a0"/>
    <w:link w:val="1"/>
    <w:rsid w:val="00491D7C"/>
    <w:rPr>
      <w:rFonts w:ascii="Times New Roman" w:eastAsia="Times New Roman" w:hAnsi="Times New Roman" w:cs="Times New Roman"/>
      <w:b/>
      <w:bCs/>
      <w:i/>
      <w:iCs/>
      <w:sz w:val="28"/>
      <w:szCs w:val="28"/>
      <w:lang w:val="kk-KZ"/>
    </w:rPr>
  </w:style>
  <w:style w:type="character" w:customStyle="1" w:styleId="20">
    <w:name w:val="Заголовок 2 Знак"/>
    <w:basedOn w:val="a0"/>
    <w:link w:val="2"/>
    <w:rsid w:val="00491D7C"/>
    <w:rPr>
      <w:rFonts w:ascii="TimesKaZ" w:eastAsia="Times New Roman" w:hAnsi="TimesKaZ" w:cs="Times New Roman"/>
      <w:b/>
      <w:bCs/>
      <w:sz w:val="32"/>
      <w:szCs w:val="24"/>
      <w:lang w:eastAsia="zh-CN"/>
    </w:rPr>
  </w:style>
  <w:style w:type="character" w:customStyle="1" w:styleId="30">
    <w:name w:val="Заголовок 3 Знак"/>
    <w:basedOn w:val="a0"/>
    <w:link w:val="3"/>
    <w:rsid w:val="00491D7C"/>
    <w:rPr>
      <w:rFonts w:ascii="Times New Roman" w:eastAsia="Arial Unicode MS" w:hAnsi="Times New Roman" w:cs="Times New Roman"/>
      <w:b/>
      <w:sz w:val="28"/>
      <w:szCs w:val="20"/>
    </w:rPr>
  </w:style>
  <w:style w:type="character" w:customStyle="1" w:styleId="40">
    <w:name w:val="Заголовок 4 Знак"/>
    <w:basedOn w:val="a0"/>
    <w:link w:val="4"/>
    <w:rsid w:val="00491D7C"/>
    <w:rPr>
      <w:rFonts w:ascii="Times New Roman" w:eastAsia="Arial Unicode MS" w:hAnsi="Times New Roman" w:cs="Times New Roman"/>
      <w:b/>
      <w:sz w:val="24"/>
      <w:szCs w:val="20"/>
    </w:rPr>
  </w:style>
  <w:style w:type="character" w:customStyle="1" w:styleId="50">
    <w:name w:val="Заголовок 5 Знак"/>
    <w:basedOn w:val="a0"/>
    <w:link w:val="5"/>
    <w:rsid w:val="00491D7C"/>
    <w:rPr>
      <w:rFonts w:ascii="Times New Roman" w:eastAsia="Arial Unicode MS" w:hAnsi="Times New Roman" w:cs="Times New Roman"/>
      <w:b/>
      <w:sz w:val="24"/>
      <w:szCs w:val="20"/>
      <w:lang w:eastAsia="ko-KR"/>
    </w:rPr>
  </w:style>
  <w:style w:type="character" w:customStyle="1" w:styleId="60">
    <w:name w:val="Заголовок 6 Знак"/>
    <w:basedOn w:val="a0"/>
    <w:link w:val="6"/>
    <w:rsid w:val="00491D7C"/>
    <w:rPr>
      <w:rFonts w:ascii="Times New Roman" w:eastAsia="Times New Roman" w:hAnsi="Times New Roman" w:cs="Times New Roman"/>
      <w:b/>
      <w:bCs/>
      <w:sz w:val="24"/>
      <w:szCs w:val="24"/>
      <w:lang w:eastAsia="ko-KR"/>
    </w:rPr>
  </w:style>
  <w:style w:type="character" w:customStyle="1" w:styleId="70">
    <w:name w:val="Заголовок 7 Знак"/>
    <w:basedOn w:val="a0"/>
    <w:link w:val="7"/>
    <w:rsid w:val="00491D7C"/>
    <w:rPr>
      <w:rFonts w:ascii="TimesKaZ" w:eastAsia="Times New Roman" w:hAnsi="TimesKaZ" w:cs="Times New Roman"/>
      <w:b/>
      <w:bCs/>
      <w:sz w:val="28"/>
      <w:szCs w:val="24"/>
      <w:lang w:eastAsia="zh-CN"/>
    </w:rPr>
  </w:style>
  <w:style w:type="character" w:customStyle="1" w:styleId="80">
    <w:name w:val="Заголовок 8 Знак"/>
    <w:basedOn w:val="a0"/>
    <w:link w:val="8"/>
    <w:rsid w:val="00491D7C"/>
    <w:rPr>
      <w:rFonts w:ascii="TimesKaZ" w:eastAsia="Times New Roman" w:hAnsi="TimesKaZ" w:cs="Times New Roman"/>
      <w:b/>
      <w:bCs/>
      <w:sz w:val="32"/>
      <w:szCs w:val="24"/>
      <w:lang w:eastAsia="zh-CN"/>
    </w:rPr>
  </w:style>
  <w:style w:type="character" w:customStyle="1" w:styleId="90">
    <w:name w:val="Заголовок 9 Знак"/>
    <w:basedOn w:val="a0"/>
    <w:link w:val="9"/>
    <w:rsid w:val="00491D7C"/>
    <w:rPr>
      <w:rFonts w:ascii="TimesKaZ" w:eastAsia="Times New Roman" w:hAnsi="TimesKaZ" w:cs="Times New Roman"/>
      <w:sz w:val="28"/>
      <w:szCs w:val="24"/>
      <w:lang/>
    </w:rPr>
  </w:style>
  <w:style w:type="paragraph" w:styleId="21">
    <w:name w:val="Body Text Indent 2"/>
    <w:basedOn w:val="a"/>
    <w:link w:val="22"/>
    <w:rsid w:val="00491D7C"/>
    <w:pPr>
      <w:spacing w:after="0" w:line="360" w:lineRule="auto"/>
      <w:ind w:firstLine="900"/>
      <w:jc w:val="both"/>
    </w:pPr>
    <w:rPr>
      <w:rFonts w:ascii="TimesKaZ" w:eastAsia="Times New Roman" w:hAnsi="TimesKaZ" w:cs="Times New Roman"/>
      <w:sz w:val="28"/>
      <w:szCs w:val="24"/>
      <w:lang w:eastAsia="zh-CN"/>
    </w:rPr>
  </w:style>
  <w:style w:type="character" w:customStyle="1" w:styleId="22">
    <w:name w:val="Основной текст с отступом 2 Знак"/>
    <w:basedOn w:val="a0"/>
    <w:link w:val="21"/>
    <w:rsid w:val="00491D7C"/>
    <w:rPr>
      <w:rFonts w:ascii="TimesKaZ" w:eastAsia="Times New Roman" w:hAnsi="TimesKaZ" w:cs="Times New Roman"/>
      <w:sz w:val="28"/>
      <w:szCs w:val="24"/>
      <w:lang w:eastAsia="zh-CN"/>
    </w:rPr>
  </w:style>
  <w:style w:type="paragraph" w:styleId="a5">
    <w:name w:val="Body Text"/>
    <w:basedOn w:val="a"/>
    <w:link w:val="a6"/>
    <w:rsid w:val="00491D7C"/>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491D7C"/>
    <w:rPr>
      <w:rFonts w:ascii="Times New Roman" w:eastAsia="Times New Roman" w:hAnsi="Times New Roman" w:cs="Times New Roman"/>
      <w:sz w:val="24"/>
      <w:szCs w:val="24"/>
    </w:rPr>
  </w:style>
  <w:style w:type="paragraph" w:styleId="a7">
    <w:name w:val="Title"/>
    <w:basedOn w:val="a"/>
    <w:link w:val="a8"/>
    <w:qFormat/>
    <w:rsid w:val="00491D7C"/>
    <w:pPr>
      <w:spacing w:after="0" w:line="360" w:lineRule="auto"/>
      <w:jc w:val="center"/>
    </w:pPr>
    <w:rPr>
      <w:rFonts w:ascii="TimesKaZ" w:eastAsia="Times New Roman" w:hAnsi="TimesKaZ" w:cs="Times New Roman"/>
      <w:b/>
      <w:bCs/>
      <w:sz w:val="28"/>
      <w:szCs w:val="24"/>
      <w:lang/>
    </w:rPr>
  </w:style>
  <w:style w:type="character" w:customStyle="1" w:styleId="a8">
    <w:name w:val="Название Знак"/>
    <w:basedOn w:val="a0"/>
    <w:link w:val="a7"/>
    <w:rsid w:val="00491D7C"/>
    <w:rPr>
      <w:rFonts w:ascii="TimesKaZ" w:eastAsia="Times New Roman" w:hAnsi="TimesKaZ" w:cs="Times New Roman"/>
      <w:b/>
      <w:bCs/>
      <w:sz w:val="28"/>
      <w:szCs w:val="24"/>
      <w:lang/>
    </w:rPr>
  </w:style>
  <w:style w:type="paragraph" w:styleId="23">
    <w:name w:val="Body Text 2"/>
    <w:basedOn w:val="a"/>
    <w:link w:val="24"/>
    <w:rsid w:val="00491D7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491D7C"/>
    <w:rPr>
      <w:rFonts w:ascii="Times New Roman" w:eastAsia="Times New Roman" w:hAnsi="Times New Roman" w:cs="Times New Roman"/>
      <w:sz w:val="24"/>
      <w:szCs w:val="24"/>
    </w:rPr>
  </w:style>
  <w:style w:type="paragraph" w:styleId="31">
    <w:name w:val="Body Text Indent 3"/>
    <w:basedOn w:val="a"/>
    <w:link w:val="32"/>
    <w:rsid w:val="00491D7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91D7C"/>
    <w:rPr>
      <w:rFonts w:ascii="Times New Roman" w:eastAsia="Times New Roman" w:hAnsi="Times New Roman" w:cs="Times New Roman"/>
      <w:sz w:val="16"/>
      <w:szCs w:val="16"/>
    </w:rPr>
  </w:style>
  <w:style w:type="paragraph" w:styleId="a9">
    <w:name w:val="Normal (Web)"/>
    <w:basedOn w:val="a"/>
    <w:rsid w:val="00491D7C"/>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3"/>
    <w:basedOn w:val="a"/>
    <w:link w:val="34"/>
    <w:rsid w:val="00491D7C"/>
    <w:pPr>
      <w:spacing w:after="0" w:line="240" w:lineRule="auto"/>
      <w:jc w:val="both"/>
    </w:pPr>
    <w:rPr>
      <w:rFonts w:ascii="Times New Roman" w:eastAsia="Times New Roman" w:hAnsi="Times New Roman" w:cs="Times New Roman"/>
      <w:sz w:val="28"/>
      <w:szCs w:val="28"/>
      <w:lang w:val="kk-KZ"/>
    </w:rPr>
  </w:style>
  <w:style w:type="character" w:customStyle="1" w:styleId="34">
    <w:name w:val="Основной текст 3 Знак"/>
    <w:basedOn w:val="a0"/>
    <w:link w:val="33"/>
    <w:rsid w:val="00491D7C"/>
    <w:rPr>
      <w:rFonts w:ascii="Times New Roman" w:eastAsia="Times New Roman" w:hAnsi="Times New Roman" w:cs="Times New Roman"/>
      <w:sz w:val="28"/>
      <w:szCs w:val="28"/>
      <w:lang w:val="kk-KZ"/>
    </w:rPr>
  </w:style>
  <w:style w:type="paragraph" w:styleId="aa">
    <w:name w:val="Body Text Indent"/>
    <w:basedOn w:val="a"/>
    <w:link w:val="ab"/>
    <w:rsid w:val="00491D7C"/>
    <w:pPr>
      <w:spacing w:after="0" w:line="240" w:lineRule="auto"/>
      <w:ind w:left="360"/>
      <w:jc w:val="both"/>
    </w:pPr>
    <w:rPr>
      <w:rFonts w:ascii="Times New Roman" w:eastAsia="Times New Roman" w:hAnsi="Times New Roman" w:cs="Times New Roman"/>
      <w:b/>
      <w:bCs/>
      <w:sz w:val="28"/>
      <w:szCs w:val="28"/>
      <w:lang w:val="kk-KZ"/>
    </w:rPr>
  </w:style>
  <w:style w:type="character" w:customStyle="1" w:styleId="ab">
    <w:name w:val="Основной текст с отступом Знак"/>
    <w:basedOn w:val="a0"/>
    <w:link w:val="aa"/>
    <w:rsid w:val="00491D7C"/>
    <w:rPr>
      <w:rFonts w:ascii="Times New Roman" w:eastAsia="Times New Roman" w:hAnsi="Times New Roman" w:cs="Times New Roman"/>
      <w:b/>
      <w:bCs/>
      <w:sz w:val="28"/>
      <w:szCs w:val="28"/>
      <w:lang w:val="kk-KZ"/>
    </w:rPr>
  </w:style>
  <w:style w:type="paragraph" w:styleId="ac">
    <w:name w:val="Plain Text"/>
    <w:basedOn w:val="a"/>
    <w:link w:val="ad"/>
    <w:rsid w:val="00491D7C"/>
    <w:pPr>
      <w:autoSpaceDE w:val="0"/>
      <w:autoSpaceDN w:val="0"/>
      <w:spacing w:after="0" w:line="240" w:lineRule="auto"/>
    </w:pPr>
    <w:rPr>
      <w:rFonts w:ascii="Courier New" w:eastAsia="Times New Roman" w:hAnsi="Courier New" w:cs="Courier New"/>
      <w:sz w:val="20"/>
      <w:szCs w:val="20"/>
    </w:rPr>
  </w:style>
  <w:style w:type="character" w:customStyle="1" w:styleId="ad">
    <w:name w:val="Текст Знак"/>
    <w:basedOn w:val="a0"/>
    <w:link w:val="ac"/>
    <w:rsid w:val="00491D7C"/>
    <w:rPr>
      <w:rFonts w:ascii="Courier New" w:eastAsia="Times New Roman" w:hAnsi="Courier New" w:cs="Courier New"/>
      <w:sz w:val="20"/>
      <w:szCs w:val="20"/>
    </w:rPr>
  </w:style>
  <w:style w:type="character" w:customStyle="1" w:styleId="s0">
    <w:name w:val="s0"/>
    <w:basedOn w:val="a0"/>
    <w:rsid w:val="00491D7C"/>
    <w:rPr>
      <w:rFonts w:ascii="Times New Roman" w:hAnsi="Times New Roman" w:cs="Times New Roman" w:hint="default"/>
      <w:b w:val="0"/>
      <w:bCs w:val="0"/>
      <w:i w:val="0"/>
      <w:iCs w:val="0"/>
      <w:strike w:val="0"/>
      <w:dstrike w:val="0"/>
      <w:color w:val="000000"/>
      <w:sz w:val="24"/>
      <w:szCs w:val="24"/>
      <w:u w:val="none"/>
      <w:effect w:val="none"/>
    </w:rPr>
  </w:style>
  <w:style w:type="character" w:styleId="ae">
    <w:name w:val="Hyperlink"/>
    <w:basedOn w:val="a0"/>
    <w:rsid w:val="00491D7C"/>
    <w:rPr>
      <w:rFonts w:ascii="Times New Roman" w:hAnsi="Times New Roman" w:cs="Times New Roman"/>
      <w:color w:val="auto"/>
      <w:u w:val="single"/>
    </w:rPr>
  </w:style>
  <w:style w:type="paragraph" w:styleId="af">
    <w:name w:val="footnote text"/>
    <w:basedOn w:val="a"/>
    <w:link w:val="af0"/>
    <w:rsid w:val="00491D7C"/>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rsid w:val="00491D7C"/>
    <w:rPr>
      <w:rFonts w:ascii="Times New Roman" w:eastAsia="Times New Roman" w:hAnsi="Times New Roman" w:cs="Times New Roman"/>
      <w:sz w:val="20"/>
      <w:szCs w:val="20"/>
    </w:rPr>
  </w:style>
  <w:style w:type="character" w:customStyle="1" w:styleId="s3">
    <w:name w:val="s3"/>
    <w:basedOn w:val="a0"/>
    <w:rsid w:val="00491D7C"/>
    <w:rPr>
      <w:rFonts w:ascii="Times New Roman" w:hAnsi="Times New Roman" w:cs="Times New Roman" w:hint="default"/>
      <w:b w:val="0"/>
      <w:bCs w:val="0"/>
      <w:i/>
      <w:iCs/>
      <w:strike w:val="0"/>
      <w:dstrike w:val="0"/>
      <w:color w:val="FF0000"/>
      <w:sz w:val="24"/>
      <w:szCs w:val="24"/>
      <w:u w:val="none"/>
      <w:effect w:val="none"/>
    </w:rPr>
  </w:style>
  <w:style w:type="character" w:customStyle="1" w:styleId="s9">
    <w:name w:val="s9"/>
    <w:basedOn w:val="a0"/>
    <w:rsid w:val="00491D7C"/>
    <w:rPr>
      <w:rFonts w:ascii="Times New Roman" w:hAnsi="Times New Roman" w:cs="Times New Roman" w:hint="default"/>
      <w:b/>
      <w:bCs/>
      <w:i/>
      <w:iCs/>
      <w:color w:val="333399"/>
      <w:u w:val="single"/>
      <w:bdr w:val="none" w:sz="0" w:space="0" w:color="auto" w:frame="1"/>
    </w:rPr>
  </w:style>
  <w:style w:type="character" w:customStyle="1" w:styleId="s1">
    <w:name w:val="s1"/>
    <w:basedOn w:val="a0"/>
    <w:rsid w:val="00491D7C"/>
    <w:rPr>
      <w:rFonts w:ascii="Times New Roman" w:hAnsi="Times New Roman" w:cs="Times New Roman" w:hint="default"/>
      <w:b/>
      <w:bCs/>
      <w:i w:val="0"/>
      <w:iCs w:val="0"/>
      <w:strike w:val="0"/>
      <w:dstrike w:val="0"/>
      <w:color w:val="000000"/>
      <w:sz w:val="24"/>
      <w:szCs w:val="24"/>
      <w:u w:val="none"/>
      <w:effect w:val="none"/>
    </w:rPr>
  </w:style>
  <w:style w:type="character" w:styleId="af1">
    <w:name w:val="page number"/>
    <w:basedOn w:val="a0"/>
    <w:rsid w:val="00491D7C"/>
  </w:style>
  <w:style w:type="paragraph" w:styleId="af2">
    <w:name w:val="header"/>
    <w:basedOn w:val="a"/>
    <w:link w:val="af3"/>
    <w:rsid w:val="00491D7C"/>
    <w:pPr>
      <w:tabs>
        <w:tab w:val="center" w:pos="4677"/>
        <w:tab w:val="right" w:pos="9355"/>
      </w:tabs>
      <w:spacing w:after="0" w:line="240" w:lineRule="auto"/>
    </w:pPr>
    <w:rPr>
      <w:rFonts w:ascii="Times New Roman" w:eastAsia="Times New Roman" w:hAnsi="Times New Roman" w:cs="Times New Roman"/>
      <w:sz w:val="24"/>
      <w:szCs w:val="24"/>
      <w:lang w:val="en-GB" w:eastAsia="zh-CN"/>
    </w:rPr>
  </w:style>
  <w:style w:type="character" w:customStyle="1" w:styleId="af3">
    <w:name w:val="Верхний колонтитул Знак"/>
    <w:basedOn w:val="a0"/>
    <w:link w:val="af2"/>
    <w:rsid w:val="00491D7C"/>
    <w:rPr>
      <w:rFonts w:ascii="Times New Roman" w:eastAsia="Times New Roman" w:hAnsi="Times New Roman" w:cs="Times New Roman"/>
      <w:sz w:val="24"/>
      <w:szCs w:val="24"/>
      <w:lang w:val="en-GB" w:eastAsia="zh-CN"/>
    </w:rPr>
  </w:style>
  <w:style w:type="paragraph" w:styleId="af4">
    <w:name w:val="footer"/>
    <w:basedOn w:val="a"/>
    <w:link w:val="af5"/>
    <w:rsid w:val="00491D7C"/>
    <w:pPr>
      <w:tabs>
        <w:tab w:val="center" w:pos="4677"/>
        <w:tab w:val="right" w:pos="9355"/>
      </w:tabs>
      <w:spacing w:after="0" w:line="240" w:lineRule="auto"/>
    </w:pPr>
    <w:rPr>
      <w:rFonts w:ascii="Times New Roman" w:eastAsia="Times New Roman" w:hAnsi="Times New Roman" w:cs="Times New Roman"/>
      <w:sz w:val="24"/>
      <w:szCs w:val="24"/>
      <w:lang w:val="en-GB" w:eastAsia="zh-CN"/>
    </w:rPr>
  </w:style>
  <w:style w:type="character" w:customStyle="1" w:styleId="af5">
    <w:name w:val="Нижний колонтитул Знак"/>
    <w:basedOn w:val="a0"/>
    <w:link w:val="af4"/>
    <w:rsid w:val="00491D7C"/>
    <w:rPr>
      <w:rFonts w:ascii="Times New Roman" w:eastAsia="Times New Roman" w:hAnsi="Times New Roman" w:cs="Times New Roman"/>
      <w:sz w:val="24"/>
      <w:szCs w:val="24"/>
      <w:lang w:val="en-GB" w:eastAsia="zh-CN"/>
    </w:rPr>
  </w:style>
  <w:style w:type="character" w:styleId="af6">
    <w:name w:val="FollowedHyperlink"/>
    <w:basedOn w:val="a0"/>
    <w:rsid w:val="00491D7C"/>
    <w:rPr>
      <w:color w:val="800080"/>
      <w:u w:val="single"/>
    </w:rPr>
  </w:style>
  <w:style w:type="paragraph" w:customStyle="1" w:styleId="subtitle">
    <w:name w:val="subtitle"/>
    <w:basedOn w:val="a"/>
    <w:rsid w:val="00491D7C"/>
    <w:pPr>
      <w:spacing w:before="100" w:beforeAutospacing="1" w:after="100" w:afterAutospacing="1" w:line="240" w:lineRule="auto"/>
    </w:pPr>
    <w:rPr>
      <w:rFonts w:ascii="Arial" w:eastAsia="Arial Unicode MS" w:hAnsi="Arial" w:cs="Arial"/>
      <w:b/>
      <w:bCs/>
      <w:sz w:val="18"/>
      <w:szCs w:val="18"/>
    </w:rPr>
  </w:style>
  <w:style w:type="paragraph" w:styleId="HTML">
    <w:name w:val="HTML Preformatted"/>
    <w:basedOn w:val="a"/>
    <w:link w:val="HTML0"/>
    <w:rsid w:val="0049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4"/>
      <w:szCs w:val="24"/>
    </w:rPr>
  </w:style>
  <w:style w:type="character" w:customStyle="1" w:styleId="HTML0">
    <w:name w:val="Стандартный HTML Знак"/>
    <w:basedOn w:val="a0"/>
    <w:link w:val="HTML"/>
    <w:rsid w:val="00491D7C"/>
    <w:rPr>
      <w:rFonts w:ascii="Courier New" w:eastAsia="Courier New" w:hAnsi="Courier New" w:cs="Courier New"/>
      <w:color w:val="000000"/>
      <w:sz w:val="24"/>
      <w:szCs w:val="24"/>
    </w:rPr>
  </w:style>
  <w:style w:type="paragraph" w:styleId="af7">
    <w:name w:val="endnote text"/>
    <w:basedOn w:val="a"/>
    <w:link w:val="af8"/>
    <w:rsid w:val="00491D7C"/>
    <w:pPr>
      <w:spacing w:after="0" w:line="240" w:lineRule="auto"/>
    </w:pPr>
    <w:rPr>
      <w:rFonts w:ascii="Times New Roman" w:eastAsia="Times New Roman" w:hAnsi="Times New Roman" w:cs="Times New Roman"/>
      <w:sz w:val="20"/>
      <w:szCs w:val="20"/>
    </w:rPr>
  </w:style>
  <w:style w:type="character" w:customStyle="1" w:styleId="af8">
    <w:name w:val="Текст концевой сноски Знак"/>
    <w:basedOn w:val="a0"/>
    <w:link w:val="af7"/>
    <w:rsid w:val="00491D7C"/>
    <w:rPr>
      <w:rFonts w:ascii="Times New Roman" w:eastAsia="Times New Roman" w:hAnsi="Times New Roman" w:cs="Times New Roman"/>
      <w:sz w:val="20"/>
      <w:szCs w:val="20"/>
    </w:rPr>
  </w:style>
  <w:style w:type="character" w:styleId="af9">
    <w:name w:val="endnote reference"/>
    <w:basedOn w:val="a0"/>
    <w:rsid w:val="00491D7C"/>
    <w:rPr>
      <w:vertAlign w:val="superscript"/>
    </w:rPr>
  </w:style>
  <w:style w:type="character" w:styleId="afa">
    <w:name w:val="footnote reference"/>
    <w:basedOn w:val="a0"/>
    <w:rsid w:val="00491D7C"/>
    <w:rPr>
      <w:vertAlign w:val="superscript"/>
    </w:rPr>
  </w:style>
</w:styles>
</file>

<file path=word/webSettings.xml><?xml version="1.0" encoding="utf-8"?>
<w:webSettings xmlns:r="http://schemas.openxmlformats.org/officeDocument/2006/relationships" xmlns:w="http://schemas.openxmlformats.org/wordprocessingml/2006/main">
  <w:divs>
    <w:div w:id="237836386">
      <w:bodyDiv w:val="1"/>
      <w:marLeft w:val="0"/>
      <w:marRight w:val="0"/>
      <w:marTop w:val="0"/>
      <w:marBottom w:val="0"/>
      <w:divBdr>
        <w:top w:val="none" w:sz="0" w:space="0" w:color="auto"/>
        <w:left w:val="none" w:sz="0" w:space="0" w:color="auto"/>
        <w:bottom w:val="none" w:sz="0" w:space="0" w:color="auto"/>
        <w:right w:val="none" w:sz="0" w:space="0" w:color="auto"/>
      </w:divBdr>
    </w:div>
    <w:div w:id="402334583">
      <w:bodyDiv w:val="1"/>
      <w:marLeft w:val="0"/>
      <w:marRight w:val="0"/>
      <w:marTop w:val="0"/>
      <w:marBottom w:val="0"/>
      <w:divBdr>
        <w:top w:val="none" w:sz="0" w:space="0" w:color="auto"/>
        <w:left w:val="none" w:sz="0" w:space="0" w:color="auto"/>
        <w:bottom w:val="none" w:sz="0" w:space="0" w:color="auto"/>
        <w:right w:val="none" w:sz="0" w:space="0" w:color="auto"/>
      </w:divBdr>
    </w:div>
    <w:div w:id="1349409492">
      <w:bodyDiv w:val="1"/>
      <w:marLeft w:val="0"/>
      <w:marRight w:val="0"/>
      <w:marTop w:val="0"/>
      <w:marBottom w:val="0"/>
      <w:divBdr>
        <w:top w:val="none" w:sz="0" w:space="0" w:color="auto"/>
        <w:left w:val="none" w:sz="0" w:space="0" w:color="auto"/>
        <w:bottom w:val="none" w:sz="0" w:space="0" w:color="auto"/>
        <w:right w:val="none" w:sz="0" w:space="0" w:color="auto"/>
      </w:divBdr>
    </w:div>
    <w:div w:id="198943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18</Pages>
  <Words>8886</Words>
  <Characters>50655</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2022-09-18T10:43:00Z</dcterms:created>
  <dcterms:modified xsi:type="dcterms:W3CDTF">2022-09-18T13:52:00Z</dcterms:modified>
</cp:coreProperties>
</file>